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jc w:val="center"/>
        <w:rPr>
          <w:rFonts w:ascii="Arial" w:hAnsi="Arial" w:cs="Arial"/>
          <w:b/>
          <w:sz w:val="24"/>
          <w:szCs w:val="24"/>
        </w:rPr>
      </w:pPr>
      <w:r w:rsidRPr="00FA2F8F">
        <w:rPr>
          <w:rFonts w:ascii="Arial" w:hAnsi="Arial" w:cs="Arial"/>
          <w:b/>
          <w:sz w:val="24"/>
          <w:szCs w:val="24"/>
        </w:rPr>
        <w:t xml:space="preserve">Мастер-класс </w:t>
      </w:r>
    </w:p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jc w:val="center"/>
        <w:rPr>
          <w:rFonts w:ascii="Arial" w:hAnsi="Arial" w:cs="Arial"/>
        </w:rPr>
      </w:pPr>
      <w:proofErr w:type="gramStart"/>
      <w:r w:rsidRPr="00FA2F8F">
        <w:rPr>
          <w:rFonts w:ascii="Arial" w:hAnsi="Arial" w:cs="Arial"/>
        </w:rPr>
        <w:t>по</w:t>
      </w:r>
      <w:proofErr w:type="gramEnd"/>
      <w:r w:rsidRPr="00FA2F8F">
        <w:rPr>
          <w:rFonts w:ascii="Arial" w:hAnsi="Arial" w:cs="Arial"/>
        </w:rPr>
        <w:t xml:space="preserve"> теме: </w:t>
      </w:r>
      <w:r w:rsidRPr="00FA2F8F">
        <w:rPr>
          <w:rFonts w:ascii="Arial" w:hAnsi="Arial" w:cs="Arial"/>
          <w:b/>
          <w:i/>
        </w:rPr>
        <w:t>«</w:t>
      </w:r>
      <w:r w:rsidR="00BA13C5" w:rsidRPr="00FA2F8F">
        <w:rPr>
          <w:rFonts w:ascii="Arial" w:hAnsi="Arial" w:cs="Arial"/>
          <w:b/>
          <w:i/>
        </w:rPr>
        <w:t>Интеграция  музыки и изобразительного искусства  как вид  современной педагогической технологии, развивающей ассоциативно-образное мышление у школьников</w:t>
      </w:r>
      <w:r w:rsidR="00FA2F8F" w:rsidRPr="00FA2F8F">
        <w:rPr>
          <w:rFonts w:ascii="Arial" w:hAnsi="Arial" w:cs="Arial"/>
          <w:b/>
          <w:i/>
        </w:rPr>
        <w:t>»</w:t>
      </w:r>
    </w:p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jc w:val="center"/>
        <w:rPr>
          <w:rFonts w:ascii="Arial" w:hAnsi="Arial" w:cs="Arial"/>
        </w:rPr>
      </w:pPr>
      <w:r w:rsidRPr="00FA2F8F">
        <w:rPr>
          <w:rFonts w:ascii="Arial" w:hAnsi="Arial" w:cs="Arial"/>
        </w:rPr>
        <w:t xml:space="preserve">И. В. Соболевой, учителя музыки </w:t>
      </w:r>
      <w:proofErr w:type="gramStart"/>
      <w:r w:rsidRPr="00FA2F8F">
        <w:rPr>
          <w:rFonts w:ascii="Arial" w:hAnsi="Arial" w:cs="Arial"/>
        </w:rPr>
        <w:t xml:space="preserve">и  </w:t>
      </w:r>
      <w:proofErr w:type="spellStart"/>
      <w:r w:rsidRPr="00FA2F8F">
        <w:rPr>
          <w:rFonts w:ascii="Arial" w:hAnsi="Arial" w:cs="Arial"/>
        </w:rPr>
        <w:t>И</w:t>
      </w:r>
      <w:proofErr w:type="spellEnd"/>
      <w:r w:rsidRPr="00FA2F8F">
        <w:rPr>
          <w:rFonts w:ascii="Arial" w:hAnsi="Arial" w:cs="Arial"/>
        </w:rPr>
        <w:t>.</w:t>
      </w:r>
      <w:proofErr w:type="gramEnd"/>
      <w:r w:rsidRPr="00FA2F8F">
        <w:rPr>
          <w:rFonts w:ascii="Arial" w:hAnsi="Arial" w:cs="Arial"/>
        </w:rPr>
        <w:t xml:space="preserve"> Ю. </w:t>
      </w:r>
      <w:proofErr w:type="spellStart"/>
      <w:r w:rsidRPr="00FA2F8F">
        <w:rPr>
          <w:rFonts w:ascii="Arial" w:hAnsi="Arial" w:cs="Arial"/>
        </w:rPr>
        <w:t>Калгановой</w:t>
      </w:r>
      <w:proofErr w:type="spellEnd"/>
      <w:r w:rsidRPr="00FA2F8F">
        <w:rPr>
          <w:rFonts w:ascii="Arial" w:hAnsi="Arial" w:cs="Arial"/>
        </w:rPr>
        <w:t xml:space="preserve">, учителя изобразительного искусства МКОУ «СШ №1 г.  Жирновска»  </w:t>
      </w:r>
    </w:p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rPr>
          <w:rFonts w:ascii="Arial" w:hAnsi="Arial" w:cs="Arial"/>
        </w:rPr>
      </w:pPr>
    </w:p>
    <w:p w:rsidR="00BA13C5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  <w:r w:rsidRPr="00FA2F8F">
        <w:rPr>
          <w:rFonts w:ascii="Arial" w:hAnsi="Arial" w:cs="Arial"/>
        </w:rPr>
        <w:tab/>
        <w:t xml:space="preserve">-Здравствуйте, уважаемые коллеги, учителя разных направлений нашего российского образования. Мы рады поделиться с вами нашим опытом работы с учащимися 8-х классов, в </w:t>
      </w:r>
      <w:r w:rsidR="00BA13C5" w:rsidRPr="00FA2F8F">
        <w:rPr>
          <w:rFonts w:ascii="Arial" w:hAnsi="Arial" w:cs="Arial"/>
        </w:rPr>
        <w:t xml:space="preserve">области </w:t>
      </w:r>
      <w:r w:rsidRPr="00FA2F8F">
        <w:rPr>
          <w:rFonts w:ascii="Arial" w:hAnsi="Arial" w:cs="Arial"/>
        </w:rPr>
        <w:t xml:space="preserve">   </w:t>
      </w:r>
      <w:r w:rsidR="00334445" w:rsidRPr="00FA2F8F">
        <w:rPr>
          <w:rFonts w:ascii="Arial" w:hAnsi="Arial" w:cs="Arial"/>
        </w:rPr>
        <w:t>интегрирования</w:t>
      </w:r>
      <w:r w:rsidR="00FA2F8F" w:rsidRPr="00FA2F8F">
        <w:rPr>
          <w:rFonts w:ascii="Arial" w:hAnsi="Arial" w:cs="Arial"/>
        </w:rPr>
        <w:t xml:space="preserve"> предметов</w:t>
      </w:r>
      <w:r w:rsidR="00334445" w:rsidRPr="00FA2F8F">
        <w:rPr>
          <w:rFonts w:ascii="Arial" w:hAnsi="Arial" w:cs="Arial"/>
        </w:rPr>
        <w:t xml:space="preserve"> музыки</w:t>
      </w:r>
      <w:r w:rsidR="00BA13C5" w:rsidRPr="00FA2F8F">
        <w:rPr>
          <w:rFonts w:ascii="Arial" w:hAnsi="Arial" w:cs="Arial"/>
        </w:rPr>
        <w:t xml:space="preserve"> и </w:t>
      </w:r>
      <w:r w:rsidR="00334445" w:rsidRPr="00FA2F8F">
        <w:rPr>
          <w:rFonts w:ascii="Arial" w:hAnsi="Arial" w:cs="Arial"/>
        </w:rPr>
        <w:t>изобразительного искусства</w:t>
      </w:r>
      <w:r w:rsidR="00BA13C5" w:rsidRPr="00FA2F8F">
        <w:rPr>
          <w:rFonts w:ascii="Arial" w:hAnsi="Arial" w:cs="Arial"/>
        </w:rPr>
        <w:t xml:space="preserve">. </w:t>
      </w:r>
    </w:p>
    <w:p w:rsidR="00334445" w:rsidRPr="00FA2F8F" w:rsidRDefault="00BA13C5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  <w:r w:rsidRPr="00FA2F8F">
        <w:rPr>
          <w:rFonts w:ascii="Arial" w:hAnsi="Arial" w:cs="Arial"/>
          <w:b/>
          <w:i/>
        </w:rPr>
        <w:t>Интегрирование</w:t>
      </w:r>
      <w:r w:rsidR="00334445" w:rsidRPr="00FA2F8F">
        <w:rPr>
          <w:rFonts w:ascii="Arial" w:hAnsi="Arial" w:cs="Arial"/>
          <w:b/>
          <w:i/>
        </w:rPr>
        <w:t xml:space="preserve"> как вид современной педагогической технологии, очень</w:t>
      </w:r>
      <w:r w:rsidRPr="00FA2F8F">
        <w:rPr>
          <w:rFonts w:ascii="Arial" w:hAnsi="Arial" w:cs="Arial"/>
          <w:b/>
          <w:i/>
        </w:rPr>
        <w:t xml:space="preserve"> многогранно</w:t>
      </w:r>
      <w:r w:rsidRPr="00FA2F8F">
        <w:rPr>
          <w:rFonts w:ascii="Arial" w:hAnsi="Arial" w:cs="Arial"/>
        </w:rPr>
        <w:t xml:space="preserve">. </w:t>
      </w:r>
    </w:p>
    <w:p w:rsidR="00334445" w:rsidRPr="00FA2F8F" w:rsidRDefault="00334445" w:rsidP="00334445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  <w:r w:rsidRPr="00FA2F8F">
        <w:rPr>
          <w:rFonts w:ascii="Arial" w:hAnsi="Arial" w:cs="Arial"/>
        </w:rPr>
        <w:t xml:space="preserve"> . На сегодня обозначился ряд различных подходов и направлений в данной области:</w:t>
      </w:r>
    </w:p>
    <w:p w:rsidR="00334445" w:rsidRPr="00FA2F8F" w:rsidRDefault="00334445" w:rsidP="00FA2F8F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  <w:b/>
          <w:i/>
        </w:rPr>
      </w:pPr>
      <w:r w:rsidRPr="00FA2F8F">
        <w:rPr>
          <w:rFonts w:ascii="Arial" w:hAnsi="Arial" w:cs="Arial"/>
        </w:rPr>
        <w:tab/>
      </w:r>
      <w:proofErr w:type="gramStart"/>
      <w:r w:rsidRPr="00FA2F8F">
        <w:rPr>
          <w:rFonts w:ascii="Arial" w:hAnsi="Arial" w:cs="Arial"/>
          <w:b/>
          <w:i/>
        </w:rPr>
        <w:t>1)интеграция</w:t>
      </w:r>
      <w:proofErr w:type="gramEnd"/>
      <w:r w:rsidRPr="00FA2F8F">
        <w:rPr>
          <w:rFonts w:ascii="Arial" w:hAnsi="Arial" w:cs="Arial"/>
          <w:b/>
          <w:i/>
        </w:rPr>
        <w:t xml:space="preserve"> через поиск </w:t>
      </w:r>
      <w:proofErr w:type="spellStart"/>
      <w:r w:rsidRPr="00FA2F8F">
        <w:rPr>
          <w:rFonts w:ascii="Arial" w:hAnsi="Arial" w:cs="Arial"/>
          <w:b/>
          <w:i/>
        </w:rPr>
        <w:t>межпредметных</w:t>
      </w:r>
      <w:proofErr w:type="spellEnd"/>
      <w:r w:rsidRPr="00FA2F8F">
        <w:rPr>
          <w:rFonts w:ascii="Arial" w:hAnsi="Arial" w:cs="Arial"/>
          <w:b/>
          <w:i/>
        </w:rPr>
        <w:t xml:space="preserve"> связей (вплоть до так называемых интегрированных уроков);</w:t>
      </w:r>
    </w:p>
    <w:p w:rsidR="00FA2F8F" w:rsidRPr="00FA2F8F" w:rsidRDefault="00FA2F8F" w:rsidP="00FA2F8F">
      <w:pPr>
        <w:pStyle w:val="a3"/>
        <w:tabs>
          <w:tab w:val="left" w:pos="709"/>
        </w:tabs>
        <w:ind w:left="426"/>
        <w:rPr>
          <w:rFonts w:ascii="Arial" w:hAnsi="Arial" w:cs="Arial"/>
          <w:b/>
          <w:i/>
        </w:rPr>
      </w:pPr>
    </w:p>
    <w:p w:rsidR="00334445" w:rsidRPr="00FA2F8F" w:rsidRDefault="00334445" w:rsidP="00FA2F8F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  <w:b/>
          <w:i/>
        </w:rPr>
      </w:pPr>
      <w:r w:rsidRPr="00FA2F8F">
        <w:rPr>
          <w:rFonts w:ascii="Arial" w:hAnsi="Arial" w:cs="Arial"/>
          <w:b/>
          <w:i/>
        </w:rPr>
        <w:tab/>
      </w:r>
      <w:proofErr w:type="gramStart"/>
      <w:r w:rsidRPr="00FA2F8F">
        <w:rPr>
          <w:rFonts w:ascii="Arial" w:hAnsi="Arial" w:cs="Arial"/>
          <w:b/>
          <w:i/>
        </w:rPr>
        <w:t>2)тематическое</w:t>
      </w:r>
      <w:proofErr w:type="gramEnd"/>
      <w:r w:rsidRPr="00FA2F8F">
        <w:rPr>
          <w:rFonts w:ascii="Arial" w:hAnsi="Arial" w:cs="Arial"/>
          <w:b/>
          <w:i/>
        </w:rPr>
        <w:t xml:space="preserve"> планирование по принципу одновременного прохождения сходных тем в разных учебных дисциплинах;</w:t>
      </w:r>
    </w:p>
    <w:p w:rsidR="00FA2F8F" w:rsidRPr="00FA2F8F" w:rsidRDefault="00FA2F8F" w:rsidP="00FA2F8F">
      <w:pPr>
        <w:pStyle w:val="a3"/>
        <w:tabs>
          <w:tab w:val="left" w:pos="709"/>
        </w:tabs>
        <w:ind w:left="426"/>
        <w:rPr>
          <w:rFonts w:ascii="Arial" w:hAnsi="Arial" w:cs="Arial"/>
          <w:b/>
          <w:i/>
        </w:rPr>
      </w:pPr>
    </w:p>
    <w:p w:rsidR="00334445" w:rsidRPr="00FA2F8F" w:rsidRDefault="00334445" w:rsidP="00FA2F8F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  <w:b/>
          <w:i/>
        </w:rPr>
      </w:pPr>
      <w:r w:rsidRPr="00FA2F8F">
        <w:rPr>
          <w:rFonts w:ascii="Arial" w:hAnsi="Arial" w:cs="Arial"/>
          <w:b/>
          <w:i/>
        </w:rPr>
        <w:tab/>
      </w:r>
      <w:proofErr w:type="gramStart"/>
      <w:r w:rsidRPr="00FA2F8F">
        <w:rPr>
          <w:rFonts w:ascii="Arial" w:hAnsi="Arial" w:cs="Arial"/>
          <w:b/>
          <w:i/>
        </w:rPr>
        <w:t>3)разработка</w:t>
      </w:r>
      <w:proofErr w:type="gramEnd"/>
      <w:r w:rsidRPr="00FA2F8F">
        <w:rPr>
          <w:rFonts w:ascii="Arial" w:hAnsi="Arial" w:cs="Arial"/>
          <w:b/>
          <w:i/>
        </w:rPr>
        <w:t xml:space="preserve"> новых учебных курсов, соединяющих в себе информацию из разных предметов (типа курсов народоведения, эстетики).</w:t>
      </w:r>
    </w:p>
    <w:p w:rsidR="00334445" w:rsidRPr="00FA2F8F" w:rsidRDefault="00334445" w:rsidP="00334445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  <w:r w:rsidRPr="00FA2F8F">
        <w:rPr>
          <w:rFonts w:ascii="Arial" w:hAnsi="Arial" w:cs="Arial"/>
        </w:rPr>
        <w:tab/>
        <w:t>Все это свидетельствует о необычайной актуальности самой проблемы интеграции. Актуальность данной темы также продиктована новыми социальными запросами, предъявляемыми к школе.</w:t>
      </w:r>
    </w:p>
    <w:p w:rsidR="00334445" w:rsidRPr="00FA2F8F" w:rsidRDefault="00334445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</w:p>
    <w:p w:rsidR="0061413D" w:rsidRDefault="00BA13C5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  <w:r w:rsidRPr="00FA2F8F">
        <w:rPr>
          <w:rFonts w:ascii="Arial" w:hAnsi="Arial" w:cs="Arial"/>
        </w:rPr>
        <w:t>Мы лишь остановимся на нашем исследовании ассоциативно-образного</w:t>
      </w:r>
      <w:r w:rsidR="00334445" w:rsidRPr="00FA2F8F">
        <w:rPr>
          <w:rFonts w:ascii="Arial" w:hAnsi="Arial" w:cs="Arial"/>
        </w:rPr>
        <w:t xml:space="preserve"> выражения чувств и эмоций</w:t>
      </w:r>
      <w:r w:rsidRPr="00FA2F8F">
        <w:rPr>
          <w:rFonts w:ascii="Arial" w:hAnsi="Arial" w:cs="Arial"/>
        </w:rPr>
        <w:t xml:space="preserve">   в </w:t>
      </w:r>
      <w:r w:rsidR="00334445" w:rsidRPr="00FA2F8F">
        <w:rPr>
          <w:rFonts w:ascii="Arial" w:hAnsi="Arial" w:cs="Arial"/>
        </w:rPr>
        <w:t>процессе слияние цвета</w:t>
      </w:r>
      <w:r w:rsidRPr="00FA2F8F">
        <w:rPr>
          <w:rFonts w:ascii="Arial" w:hAnsi="Arial" w:cs="Arial"/>
        </w:rPr>
        <w:t xml:space="preserve"> и звука, что становится </w:t>
      </w:r>
      <w:r w:rsidR="00334445" w:rsidRPr="00FA2F8F">
        <w:rPr>
          <w:rFonts w:ascii="Arial" w:hAnsi="Arial" w:cs="Arial"/>
        </w:rPr>
        <w:t>современным языком</w:t>
      </w:r>
      <w:r w:rsidRPr="00FA2F8F">
        <w:rPr>
          <w:rFonts w:ascii="Arial" w:hAnsi="Arial" w:cs="Arial"/>
        </w:rPr>
        <w:t xml:space="preserve"> </w:t>
      </w:r>
      <w:r w:rsidR="00334445" w:rsidRPr="00FA2F8F">
        <w:rPr>
          <w:rFonts w:ascii="Arial" w:hAnsi="Arial" w:cs="Arial"/>
        </w:rPr>
        <w:t>общения и</w:t>
      </w:r>
      <w:r w:rsidRPr="00FA2F8F">
        <w:rPr>
          <w:rFonts w:ascii="Arial" w:hAnsi="Arial" w:cs="Arial"/>
        </w:rPr>
        <w:t xml:space="preserve"> приводит к особым </w:t>
      </w:r>
      <w:r w:rsidR="00334445" w:rsidRPr="00FA2F8F">
        <w:rPr>
          <w:rFonts w:ascii="Arial" w:hAnsi="Arial" w:cs="Arial"/>
        </w:rPr>
        <w:t>формам мышления</w:t>
      </w:r>
      <w:r w:rsidRPr="00FA2F8F">
        <w:rPr>
          <w:rFonts w:ascii="Arial" w:hAnsi="Arial" w:cs="Arial"/>
        </w:rPr>
        <w:t xml:space="preserve">   и творческому </w:t>
      </w:r>
      <w:proofErr w:type="gramStart"/>
      <w:r w:rsidRPr="00FA2F8F">
        <w:rPr>
          <w:rFonts w:ascii="Arial" w:hAnsi="Arial" w:cs="Arial"/>
        </w:rPr>
        <w:t xml:space="preserve">развитию  </w:t>
      </w:r>
      <w:r w:rsidR="00FA2F8F">
        <w:rPr>
          <w:rFonts w:ascii="Arial" w:hAnsi="Arial" w:cs="Arial"/>
        </w:rPr>
        <w:t>обучающихся</w:t>
      </w:r>
      <w:proofErr w:type="gramEnd"/>
      <w:r w:rsidR="00FA2F8F">
        <w:rPr>
          <w:rFonts w:ascii="Arial" w:hAnsi="Arial" w:cs="Arial"/>
        </w:rPr>
        <w:t>.</w:t>
      </w:r>
    </w:p>
    <w:p w:rsidR="00FA2F8F" w:rsidRPr="00FA2F8F" w:rsidRDefault="00FA2F8F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</w:p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  <w:b/>
        </w:rPr>
      </w:pPr>
      <w:r w:rsidRPr="00FA2F8F">
        <w:rPr>
          <w:rFonts w:ascii="Arial" w:hAnsi="Arial" w:cs="Arial"/>
        </w:rPr>
        <w:t>Мы -  это И. В. Соболева, учитель музыки и я, И. Ю. Калганова –учитель изобразительного искусства МКОУ «СШ №1 г.  Жирновска», как руководители проекта «Звучащий цвет и зримый звук» совместно с ученицами 8б класса Ковалевой Анастасией и Переходовой Аленой рассказали о нашем исследовании на областном фестивале проектов, на научно-практической конференции «Юность науки». А совсем недавно, в одном из сеансов ВКС на базе Гимназического Союза во Всероссийской конференции</w:t>
      </w:r>
      <w:r w:rsidRPr="00FA2F8F">
        <w:rPr>
          <w:rFonts w:ascii="Arial" w:hAnsi="Arial" w:cs="Arial"/>
          <w:b/>
        </w:rPr>
        <w:t>,</w:t>
      </w:r>
      <w:r w:rsidRPr="00FA2F8F">
        <w:rPr>
          <w:rFonts w:ascii="Arial" w:hAnsi="Arial" w:cs="Arial"/>
        </w:rPr>
        <w:t xml:space="preserve"> наш проект занял </w:t>
      </w:r>
      <w:r w:rsidRPr="00FA2F8F">
        <w:rPr>
          <w:rFonts w:ascii="Arial" w:hAnsi="Arial" w:cs="Arial"/>
          <w:lang w:val="en-US"/>
        </w:rPr>
        <w:t>I</w:t>
      </w:r>
      <w:r w:rsidRPr="00FA2F8F">
        <w:rPr>
          <w:rFonts w:ascii="Arial" w:hAnsi="Arial" w:cs="Arial"/>
        </w:rPr>
        <w:t xml:space="preserve"> место.</w:t>
      </w:r>
      <w:r w:rsidRPr="00FA2F8F">
        <w:rPr>
          <w:rFonts w:ascii="Arial" w:hAnsi="Arial" w:cs="Arial"/>
          <w:i/>
        </w:rPr>
        <w:t xml:space="preserve"> </w:t>
      </w:r>
    </w:p>
    <w:p w:rsidR="0061413D" w:rsidRPr="00FA2F8F" w:rsidRDefault="0061413D" w:rsidP="0061413D">
      <w:pPr>
        <w:pStyle w:val="a3"/>
        <w:tabs>
          <w:tab w:val="left" w:pos="709"/>
        </w:tabs>
        <w:spacing w:line="276" w:lineRule="auto"/>
        <w:ind w:left="426"/>
        <w:rPr>
          <w:rFonts w:ascii="Arial" w:hAnsi="Arial" w:cs="Arial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4461"/>
        <w:gridCol w:w="5772"/>
      </w:tblGrid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277FC38" wp14:editId="0013EEAD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47625</wp:posOffset>
                  </wp:positionV>
                  <wp:extent cx="12954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82" y="21176"/>
                      <wp:lineTo x="2128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772" w:type="dxa"/>
          </w:tcPr>
          <w:p w:rsidR="0061413D" w:rsidRPr="00FA2F8F" w:rsidRDefault="0061413D" w:rsidP="0061413D">
            <w:pPr>
              <w:pStyle w:val="a3"/>
              <w:numPr>
                <w:ilvl w:val="0"/>
                <w:numId w:val="2"/>
              </w:numPr>
              <w:ind w:left="392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Всех звуков и цветов соотношенья,</w:t>
            </w:r>
          </w:p>
          <w:p w:rsidR="0061413D" w:rsidRPr="00FA2F8F" w:rsidRDefault="0061413D" w:rsidP="004D36C3">
            <w:pPr>
              <w:pStyle w:val="a3"/>
              <w:ind w:left="459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А также способы переложенья</w:t>
            </w:r>
          </w:p>
          <w:p w:rsidR="0061413D" w:rsidRPr="00FA2F8F" w:rsidRDefault="0061413D" w:rsidP="004D36C3">
            <w:pPr>
              <w:pStyle w:val="a3"/>
              <w:ind w:left="459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Любых оттенков цвета в ноты, звуки.</w:t>
            </w:r>
          </w:p>
          <w:p w:rsidR="0061413D" w:rsidRPr="00FA2F8F" w:rsidRDefault="0061413D" w:rsidP="004D36C3">
            <w:pPr>
              <w:pStyle w:val="a3"/>
              <w:ind w:left="459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О, как хотелось мне азы науки</w:t>
            </w:r>
          </w:p>
          <w:p w:rsidR="0061413D" w:rsidRPr="00FA2F8F" w:rsidRDefault="0061413D" w:rsidP="004D36C3">
            <w:pPr>
              <w:pStyle w:val="a3"/>
              <w:ind w:left="459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Такой постичь!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                                      </w:t>
            </w:r>
            <w:proofErr w:type="spellStart"/>
            <w:r w:rsidRPr="00FA2F8F">
              <w:rPr>
                <w:rFonts w:ascii="Arial" w:hAnsi="Arial" w:cs="Arial"/>
              </w:rPr>
              <w:t>Г.Гессе</w:t>
            </w:r>
            <w:proofErr w:type="spellEnd"/>
          </w:p>
        </w:tc>
      </w:tr>
      <w:tr w:rsidR="00FA2F8F" w:rsidRPr="00FA2F8F" w:rsidTr="00FA2F8F">
        <w:trPr>
          <w:trHeight w:val="1840"/>
        </w:trPr>
        <w:tc>
          <w:tcPr>
            <w:tcW w:w="9599" w:type="dxa"/>
            <w:gridSpan w:val="2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1D630D" w:rsidRPr="00FA2F8F" w:rsidRDefault="0061413D" w:rsidP="001D630D">
            <w:pPr>
              <w:pStyle w:val="a3"/>
              <w:spacing w:line="276" w:lineRule="auto"/>
              <w:ind w:firstLine="74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Сегодня мы познакомим вас с особым миром фантазии, где музыка растворится в цвете, а краски вдруг оживут образами под звуки музыки.</w:t>
            </w:r>
            <w:r w:rsidR="001D630D" w:rsidRPr="00FA2F8F">
              <w:rPr>
                <w:rFonts w:ascii="Arial" w:hAnsi="Arial" w:cs="Arial"/>
              </w:rPr>
              <w:t xml:space="preserve"> </w:t>
            </w:r>
            <w:r w:rsidR="006C0044">
              <w:rPr>
                <w:rFonts w:ascii="Arial" w:hAnsi="Arial" w:cs="Arial"/>
              </w:rPr>
              <w:t xml:space="preserve"> </w:t>
            </w:r>
          </w:p>
          <w:p w:rsidR="0061413D" w:rsidRPr="00FA2F8F" w:rsidRDefault="0061413D" w:rsidP="004D36C3">
            <w:pPr>
              <w:pStyle w:val="a3"/>
              <w:spacing w:line="276" w:lineRule="auto"/>
              <w:ind w:firstLine="74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Как писал немецкий поэт-романтик Людвиг Тик «</w:t>
            </w:r>
            <w:r w:rsidRPr="00FA2F8F">
              <w:rPr>
                <w:rFonts w:ascii="Arial" w:hAnsi="Arial" w:cs="Arial"/>
                <w:b/>
                <w:i/>
              </w:rPr>
              <w:t xml:space="preserve">Что завистливо разделила воля богов, соединяет богиня </w:t>
            </w:r>
            <w:proofErr w:type="gramStart"/>
            <w:r w:rsidRPr="00FA2F8F">
              <w:rPr>
                <w:rFonts w:ascii="Arial" w:hAnsi="Arial" w:cs="Arial"/>
                <w:b/>
                <w:i/>
              </w:rPr>
              <w:t xml:space="preserve">ФАНТАЗИЯ,   </w:t>
            </w:r>
            <w:proofErr w:type="gramEnd"/>
            <w:r w:rsidRPr="00FA2F8F">
              <w:rPr>
                <w:rFonts w:ascii="Arial" w:hAnsi="Arial" w:cs="Arial"/>
                <w:b/>
                <w:i/>
              </w:rPr>
              <w:t>каждый ЗВУК знает свой ЦВЕТ, сквозь каждый листок, просвечивает радостный ГОЛОС, называющий  собратьями ЦВЕТ, ПЕНЬЕ.  АРОМАТ</w:t>
            </w:r>
            <w:r w:rsidRPr="00FA2F8F">
              <w:rPr>
                <w:rFonts w:ascii="Arial" w:hAnsi="Arial" w:cs="Arial"/>
              </w:rPr>
              <w:t>»</w:t>
            </w:r>
          </w:p>
          <w:p w:rsidR="00FA2F8F" w:rsidRDefault="001D630D" w:rsidP="001D630D">
            <w:pPr>
              <w:pStyle w:val="a3"/>
              <w:spacing w:line="276" w:lineRule="auto"/>
              <w:ind w:left="459" w:firstLine="284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Цель данного опыта состояла в том, чтобы дать педагогическое обоснование услови</w:t>
            </w:r>
            <w:r w:rsidR="006C0044">
              <w:rPr>
                <w:rFonts w:ascii="Arial" w:hAnsi="Arial" w:cs="Arial"/>
              </w:rPr>
              <w:t>ям</w:t>
            </w:r>
            <w:r w:rsidRPr="00FA2F8F">
              <w:rPr>
                <w:rFonts w:ascii="Arial" w:hAnsi="Arial" w:cs="Arial"/>
              </w:rPr>
              <w:t xml:space="preserve"> успешного применения интеграции музыки и изобразительного искусства на уроках данных эстетических дисциплин, то есть доказать актуальность и даже необходимость интеграции </w:t>
            </w:r>
          </w:p>
          <w:p w:rsidR="00FA2F8F" w:rsidRDefault="001D630D" w:rsidP="00FA2F8F">
            <w:pPr>
              <w:pStyle w:val="a3"/>
              <w:spacing w:line="276" w:lineRule="auto"/>
              <w:ind w:left="459"/>
              <w:rPr>
                <w:rFonts w:ascii="Arial" w:hAnsi="Arial" w:cs="Arial"/>
              </w:rPr>
            </w:pPr>
            <w:proofErr w:type="gramStart"/>
            <w:r w:rsidRPr="00FA2F8F">
              <w:rPr>
                <w:rFonts w:ascii="Arial" w:hAnsi="Arial" w:cs="Arial"/>
              </w:rPr>
              <w:t>данных</w:t>
            </w:r>
            <w:proofErr w:type="gramEnd"/>
            <w:r w:rsidRPr="00FA2F8F">
              <w:rPr>
                <w:rFonts w:ascii="Arial" w:hAnsi="Arial" w:cs="Arial"/>
              </w:rPr>
              <w:t xml:space="preserve"> учебных предметов</w:t>
            </w:r>
            <w:r w:rsidR="0061413D" w:rsidRPr="00FA2F8F">
              <w:rPr>
                <w:rFonts w:ascii="Arial" w:hAnsi="Arial" w:cs="Arial"/>
              </w:rPr>
              <w:t xml:space="preserve"> </w:t>
            </w:r>
            <w:r w:rsidR="00FA2F8F">
              <w:rPr>
                <w:rFonts w:ascii="Arial" w:hAnsi="Arial" w:cs="Arial"/>
              </w:rPr>
              <w:t>.</w:t>
            </w:r>
          </w:p>
          <w:p w:rsidR="00FA2F8F" w:rsidRDefault="00FA2F8F" w:rsidP="00FA2F8F">
            <w:pPr>
              <w:pStyle w:val="a3"/>
              <w:spacing w:line="276" w:lineRule="auto"/>
              <w:ind w:left="459"/>
              <w:rPr>
                <w:rFonts w:ascii="Arial" w:hAnsi="Arial" w:cs="Arial"/>
              </w:rPr>
            </w:pPr>
          </w:p>
          <w:p w:rsidR="00FA2F8F" w:rsidRDefault="00FA2F8F" w:rsidP="00FA2F8F">
            <w:pPr>
              <w:pStyle w:val="a3"/>
              <w:spacing w:line="276" w:lineRule="auto"/>
              <w:ind w:left="459"/>
              <w:rPr>
                <w:rFonts w:ascii="Arial" w:hAnsi="Arial" w:cs="Arial"/>
              </w:rPr>
            </w:pPr>
          </w:p>
          <w:p w:rsidR="0061413D" w:rsidRPr="00FA2F8F" w:rsidRDefault="00FA2F8F" w:rsidP="00FA2F8F">
            <w:pPr>
              <w:pStyle w:val="a3"/>
              <w:spacing w:line="276" w:lineRule="auto"/>
              <w:ind w:left="4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61413D" w:rsidRPr="00FA2F8F">
              <w:rPr>
                <w:rFonts w:ascii="Arial" w:hAnsi="Arial" w:cs="Arial"/>
              </w:rPr>
              <w:t>И музыка и изобразительное искусство рождают образы, чувства и эмоции.</w:t>
            </w:r>
          </w:p>
          <w:p w:rsidR="0061413D" w:rsidRPr="00FA2F8F" w:rsidRDefault="0061413D" w:rsidP="004D36C3">
            <w:pPr>
              <w:pStyle w:val="a3"/>
              <w:spacing w:line="276" w:lineRule="auto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Ученые выяснили: музыка способна воздействовать на настроение, чувства и эмоции человека, а настроение и эмоции способны влиять на его световосприятие.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rPr>
          <w:trHeight w:val="3732"/>
        </w:trPr>
        <w:tc>
          <w:tcPr>
            <w:tcW w:w="9599" w:type="dxa"/>
            <w:gridSpan w:val="2"/>
          </w:tcPr>
          <w:p w:rsidR="0061413D" w:rsidRPr="00FA2F8F" w:rsidRDefault="0061413D" w:rsidP="0061413D">
            <w:pPr>
              <w:pStyle w:val="a3"/>
              <w:numPr>
                <w:ilvl w:val="0"/>
                <w:numId w:val="2"/>
              </w:numPr>
              <w:ind w:left="3294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7B81FEB" wp14:editId="0DAD2F4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13335</wp:posOffset>
                  </wp:positionV>
                  <wp:extent cx="1685925" cy="1264444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34" y="21155"/>
                      <wp:lineTo x="2123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6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F8F">
              <w:rPr>
                <w:rFonts w:ascii="Arial" w:hAnsi="Arial" w:cs="Arial"/>
              </w:rPr>
              <w:t>Цвет - это наша естественная среда обитания. В отличие от других существ на нашей планете, человеку дано различать цвет и его безграничное количество оттенков. Это формирует наше психическое и эмоциональное состояние, а значит – влияет на наше здоровье и самочувствие.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ind w:left="3294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«Наши глаза способны различать тончайшие оттенки цветов- они   воспринимают голубизну морской волны и зарево заката, золото осеннего листа и палитру Левитана»</w:t>
            </w:r>
          </w:p>
          <w:p w:rsidR="0061413D" w:rsidRPr="00FA2F8F" w:rsidRDefault="0061413D" w:rsidP="004D36C3">
            <w:pPr>
              <w:pStyle w:val="a3"/>
              <w:ind w:left="3152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ind w:left="317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«Музыка воодушевляет весь мир, снабжает душу крыльями, способствует полету воображения; музыка придает жизнь и веселье всему существующему, делает человека счастливым… Ее можно назвать воплощением всего прекрасного и всего возвышенного.» </w:t>
            </w:r>
          </w:p>
          <w:p w:rsidR="0061413D" w:rsidRPr="00FA2F8F" w:rsidRDefault="0061413D" w:rsidP="004D36C3">
            <w:pPr>
              <w:pStyle w:val="a3"/>
              <w:ind w:left="3152"/>
              <w:rPr>
                <w:rFonts w:ascii="Arial" w:hAnsi="Arial" w:cs="Arial"/>
                <w:i/>
              </w:rPr>
            </w:pPr>
            <w:r w:rsidRPr="00FA2F8F">
              <w:rPr>
                <w:rFonts w:ascii="Arial" w:hAnsi="Arial" w:cs="Arial"/>
              </w:rPr>
              <w:t xml:space="preserve">                                                                                   </w:t>
            </w:r>
            <w:r w:rsidRPr="00FA2F8F">
              <w:rPr>
                <w:rFonts w:ascii="Arial" w:hAnsi="Arial" w:cs="Arial"/>
                <w:i/>
              </w:rPr>
              <w:t>Платон</w:t>
            </w: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7FB5AB4" wp14:editId="10D37D9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71120</wp:posOffset>
                  </wp:positionV>
                  <wp:extent cx="1562100" cy="1171629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37" y="21424"/>
                      <wp:lineTo x="2133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3</w:t>
            </w:r>
            <w:r w:rsidRPr="00FA2F8F">
              <w:rPr>
                <w:rFonts w:ascii="Arial" w:eastAsia="Times New Roman" w:hAnsi="Arial" w:cs="Arial"/>
                <w:bdr w:val="none" w:sz="0" w:space="0" w:color="auto" w:frame="1"/>
                <w:lang w:eastAsia="ru-RU"/>
              </w:rPr>
              <w:t xml:space="preserve"> </w:t>
            </w:r>
            <w:r w:rsidRPr="00FA2F8F">
              <w:rPr>
                <w:rFonts w:ascii="Arial" w:hAnsi="Arial" w:cs="Arial"/>
              </w:rPr>
              <w:t>. Цвет используется в профессиональной деятельности художниками, дизайнерами, полиграфистами, светотехниками, химиками, геологами, работниками кино и телевидения, фотографами, модельерами, медиками   Каждый специалист применяет цвет в его определенной функции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C867F40" wp14:editId="6ECC68DA">
                  <wp:extent cx="1676400" cy="125603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4</w:t>
            </w:r>
            <w:r w:rsidRPr="00FA2F8F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FA2F8F">
              <w:rPr>
                <w:rFonts w:ascii="Arial" w:hAnsi="Arial" w:cs="Arial"/>
              </w:rPr>
              <w:t xml:space="preserve">Воздействие цвета на человека давно известно во всем мире, и в наше время широко и активно используется во всех сферах </w:t>
            </w:r>
            <w:proofErr w:type="gramStart"/>
            <w:r w:rsidRPr="00FA2F8F">
              <w:rPr>
                <w:rFonts w:ascii="Arial" w:hAnsi="Arial" w:cs="Arial"/>
              </w:rPr>
              <w:t>жизни  человека</w:t>
            </w:r>
            <w:proofErr w:type="gramEnd"/>
            <w:r w:rsidRPr="00FA2F8F">
              <w:rPr>
                <w:rFonts w:ascii="Arial" w:hAnsi="Arial" w:cs="Arial"/>
              </w:rPr>
              <w:t>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  8. Крупнейшие рекламные компании активно используют цвет в качестве кода для привлечения внимания к продукции, к созданию атмосферы в помещениях, интерьерах  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2DF72A6" wp14:editId="413E2318">
                  <wp:extent cx="1743075" cy="1307418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08" cy="130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5. Цветовой дизайн школьных кабинетов может оказать влияние на здоровье и эмоциональное состояние учащихся.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br/>
            </w: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7D532ED" wp14:editId="190F7475">
                  <wp:extent cx="1765300" cy="1323975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79" cy="132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6.</w:t>
            </w:r>
            <w:r w:rsidRPr="00FA2F8F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FA2F8F">
              <w:rPr>
                <w:rFonts w:ascii="Arial" w:hAnsi="Arial" w:cs="Arial"/>
              </w:rPr>
              <w:t xml:space="preserve">Уличные цветные гирлянды на праздничных мероприятиях </w:t>
            </w:r>
            <w:proofErr w:type="gramStart"/>
            <w:r w:rsidRPr="00FA2F8F">
              <w:rPr>
                <w:rFonts w:ascii="Arial" w:hAnsi="Arial" w:cs="Arial"/>
              </w:rPr>
              <w:t>и  бодрые</w:t>
            </w:r>
            <w:proofErr w:type="gramEnd"/>
            <w:r w:rsidRPr="00FA2F8F">
              <w:rPr>
                <w:rFonts w:ascii="Arial" w:hAnsi="Arial" w:cs="Arial"/>
              </w:rPr>
              <w:t xml:space="preserve"> веселые песни создают определенное настроение, усиливают чувства людей.    Музыка и цвет воздействуют на нас во время массовых шоу с разноцветными </w:t>
            </w:r>
            <w:proofErr w:type="gramStart"/>
            <w:r w:rsidRPr="00FA2F8F">
              <w:rPr>
                <w:rFonts w:ascii="Arial" w:hAnsi="Arial" w:cs="Arial"/>
              </w:rPr>
              <w:t>световыми  эффектами</w:t>
            </w:r>
            <w:proofErr w:type="gramEnd"/>
            <w:r w:rsidRPr="00FA2F8F">
              <w:rPr>
                <w:rFonts w:ascii="Arial" w:hAnsi="Arial" w:cs="Arial"/>
              </w:rPr>
              <w:t>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0F3757D" wp14:editId="16EEECBE">
                  <wp:extent cx="1838325" cy="13788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10" cy="1383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7.</w:t>
            </w:r>
            <w:r w:rsidRPr="00FA2F8F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FA2F8F">
              <w:rPr>
                <w:rFonts w:ascii="Arial" w:hAnsi="Arial" w:cs="Arial"/>
              </w:rPr>
              <w:t>. Зачаровывает   удивительное зрелище- поющие цветные фонтаны. Музыкальные светящиеся брызги, легкий шум падающей воды и сверкающий мир цвета</w:t>
            </w: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6FCEE91" wp14:editId="10592934">
                  <wp:extent cx="1828800" cy="13716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85" cy="1375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 xml:space="preserve">8.С древних времен известны целебные свойства музыки: она успокаивают, бодрит и лечит не только душу…  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 xml:space="preserve">        Научно было доказано, что музыка благотворно влияет на все физиологические процессы организма и его органы.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>Лечение музыкой признано официальным методом в 2003 году.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78E56B4" wp14:editId="3AA114AD">
                  <wp:extent cx="1771650" cy="1328799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69" cy="1334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9.  Музыкальные произведения   способны творить просто   невероятные вещи -помогают избавиться от любых душевных проблем, улучшают речь и слух.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>Циолковский считал, что музыка – это «могучее орудие в руках врача, подобное медикаментам.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>Бехтерев утверждал: «Умело подобранная гамма цветов способна благотворнее воздействовать на нервную систему, чем иные микстуры»</w:t>
            </w:r>
          </w:p>
          <w:p w:rsidR="0061413D" w:rsidRPr="00FA2F8F" w:rsidRDefault="0061413D" w:rsidP="004D36C3">
            <w:pPr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0A31028" wp14:editId="1AAFAA2C">
                  <wp:extent cx="1714500" cy="128593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725" cy="1294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 xml:space="preserve">10. </w:t>
            </w:r>
            <w:r w:rsidRPr="00FA2F8F">
              <w:rPr>
                <w:rFonts w:ascii="Arial" w:hAnsi="Arial" w:cs="Arial"/>
              </w:rPr>
              <w:t xml:space="preserve">Все художественные </w:t>
            </w:r>
            <w:proofErr w:type="gramStart"/>
            <w:r w:rsidRPr="00FA2F8F">
              <w:rPr>
                <w:rFonts w:ascii="Arial" w:hAnsi="Arial" w:cs="Arial"/>
              </w:rPr>
              <w:t>произведения  -</w:t>
            </w:r>
            <w:proofErr w:type="gramEnd"/>
            <w:r w:rsidRPr="00FA2F8F">
              <w:rPr>
                <w:rFonts w:ascii="Arial" w:hAnsi="Arial" w:cs="Arial"/>
              </w:rPr>
              <w:t xml:space="preserve"> и музыки, и изобразительного  искусства рождаются из одного источника. </w:t>
            </w:r>
            <w:proofErr w:type="gramStart"/>
            <w:r w:rsidRPr="00FA2F8F">
              <w:rPr>
                <w:rFonts w:ascii="Arial" w:hAnsi="Arial" w:cs="Arial"/>
              </w:rPr>
              <w:t>Источник  этот</w:t>
            </w:r>
            <w:proofErr w:type="gramEnd"/>
            <w:r w:rsidRPr="00FA2F8F">
              <w:rPr>
                <w:rFonts w:ascii="Arial" w:hAnsi="Arial" w:cs="Arial"/>
              </w:rPr>
              <w:t xml:space="preserve"> – сама жизнь. Каждое искусство имеет свой особый язык. 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  <w:r w:rsidRPr="00FA2F8F">
              <w:rPr>
                <w:rFonts w:ascii="Arial" w:eastAsia="Times New Roman" w:hAnsi="Arial" w:cs="Arial"/>
                <w:lang w:eastAsia="ru-RU"/>
              </w:rPr>
              <w:t xml:space="preserve">                                               </w:t>
            </w:r>
            <w:r w:rsidRPr="00FA2F8F">
              <w:rPr>
                <w:rFonts w:ascii="Arial" w:hAnsi="Arial" w:cs="Arial"/>
              </w:rPr>
              <w:t xml:space="preserve">                 </w:t>
            </w:r>
          </w:p>
          <w:p w:rsidR="0061413D" w:rsidRPr="00FA2F8F" w:rsidRDefault="0061413D" w:rsidP="004D36C3">
            <w:pPr>
              <w:ind w:left="251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0201314" wp14:editId="4988CFD7">
                  <wp:extent cx="1803400" cy="13525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59" cy="135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ind w:left="251"/>
              <w:rPr>
                <w:rFonts w:ascii="Arial" w:eastAsiaTheme="minorEastAsia" w:hAnsi="Arial" w:cs="Arial"/>
                <w:kern w:val="24"/>
                <w:lang w:eastAsia="ru-RU"/>
              </w:rPr>
            </w:pPr>
            <w:r w:rsidRPr="00FA2F8F">
              <w:rPr>
                <w:rFonts w:ascii="Arial" w:hAnsi="Arial" w:cs="Arial"/>
              </w:rPr>
              <w:t xml:space="preserve">11. .  Изучая воздействие цвета на человека, художник Василий Кандинский сказал:  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  <w:r w:rsidRPr="00FA2F8F">
              <w:rPr>
                <w:rFonts w:ascii="Arial" w:eastAsiaTheme="minorEastAsia" w:hAnsi="Arial" w:cs="Arial"/>
                <w:kern w:val="24"/>
                <w:lang w:eastAsia="ru-RU"/>
              </w:rPr>
              <w:t xml:space="preserve">«…цвет является средством, которым можно непосредственно влиять на душу. 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Theme="minorEastAsia" w:hAnsi="Arial" w:cs="Arial"/>
                <w:kern w:val="24"/>
                <w:lang w:eastAsia="ru-RU"/>
              </w:rPr>
              <w:t xml:space="preserve">Цвет- это клавиша; глаз-молоточек; душа - многострунный рояль.   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eastAsiaTheme="minorEastAsia" w:hAnsi="Arial" w:cs="Arial"/>
                <w:kern w:val="24"/>
                <w:lang w:eastAsia="ru-RU"/>
              </w:rPr>
            </w:pPr>
            <w:r w:rsidRPr="00FA2F8F">
              <w:rPr>
                <w:rFonts w:ascii="Arial" w:eastAsiaTheme="minorEastAsia" w:hAnsi="Arial" w:cs="Arial"/>
                <w:kern w:val="24"/>
                <w:lang w:eastAsia="ru-RU"/>
              </w:rPr>
              <w:t xml:space="preserve">         Художник есть рука, которая посредством той или иной клавиши целесообразно приводит в вибрацию человеческую душу».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09A4253" wp14:editId="58EF2E1C">
                  <wp:extent cx="1625600" cy="121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12" cy="122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12. Ученые разложили цвета по длине световой волны, а музыку – по математической шкале.  Ещё в 1665 году Ньютон через стеклянную призму пропускал свет и разложил октаву на солнечный спектр.</w:t>
            </w:r>
          </w:p>
          <w:p w:rsidR="0061413D" w:rsidRPr="00FA2F8F" w:rsidRDefault="0061413D" w:rsidP="004D36C3">
            <w:pPr>
              <w:pStyle w:val="a3"/>
              <w:ind w:left="251"/>
              <w:rPr>
                <w:rFonts w:ascii="Arial" w:hAnsi="Arial" w:cs="Arial"/>
                <w:b/>
              </w:rPr>
            </w:pPr>
            <w:r w:rsidRPr="00FA2F8F">
              <w:rPr>
                <w:rFonts w:ascii="Arial" w:hAnsi="Arial" w:cs="Arial"/>
                <w:b/>
              </w:rPr>
              <w:t xml:space="preserve">   </w:t>
            </w:r>
          </w:p>
          <w:p w:rsidR="0061413D" w:rsidRPr="00FA2F8F" w:rsidRDefault="0061413D" w:rsidP="004D36C3">
            <w:pPr>
              <w:pStyle w:val="a3"/>
              <w:tabs>
                <w:tab w:val="left" w:pos="915"/>
              </w:tabs>
              <w:ind w:left="251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6AC8DEB5" wp14:editId="3714AD3B">
                  <wp:extent cx="1619250" cy="121443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85" cy="122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13. Цвет – это свет, претерпевший столкновения и </w:t>
            </w:r>
            <w:proofErr w:type="gramStart"/>
            <w:r w:rsidRPr="00FA2F8F">
              <w:rPr>
                <w:rFonts w:ascii="Arial" w:hAnsi="Arial" w:cs="Arial"/>
              </w:rPr>
              <w:t>взаимодействия  с</w:t>
            </w:r>
            <w:proofErr w:type="gramEnd"/>
            <w:r w:rsidRPr="00FA2F8F">
              <w:rPr>
                <w:rFonts w:ascii="Arial" w:hAnsi="Arial" w:cs="Arial"/>
              </w:rPr>
              <w:t xml:space="preserve"> материальными телами, в том числе с органами зрения. Условно раскладывают свет на 7 цветов, как в радуге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F46846E" wp14:editId="3F533B30">
                  <wp:extent cx="1625524" cy="1219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94" cy="1232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14. Многие ученые, художники и </w:t>
            </w:r>
            <w:proofErr w:type="gramStart"/>
            <w:r w:rsidRPr="00FA2F8F">
              <w:rPr>
                <w:rFonts w:ascii="Arial" w:hAnsi="Arial" w:cs="Arial"/>
              </w:rPr>
              <w:t>композиторы  искали</w:t>
            </w:r>
            <w:proofErr w:type="gramEnd"/>
            <w:r w:rsidRPr="00FA2F8F">
              <w:rPr>
                <w:rFonts w:ascii="Arial" w:hAnsi="Arial" w:cs="Arial"/>
              </w:rPr>
              <w:t xml:space="preserve"> волшебную таинственную связь между музыкой и цветом.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712885C" wp14:editId="1D062F27">
                  <wp:extent cx="2076450" cy="155733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71" cy="15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15.</w:t>
            </w:r>
            <w:r w:rsidRPr="00FA2F8F">
              <w:rPr>
                <w:rFonts w:ascii="Arial" w:hAnsi="Arial" w:cs="Arial"/>
                <w:b/>
                <w:bCs/>
              </w:rPr>
              <w:t xml:space="preserve"> Синестезия – </w:t>
            </w:r>
            <w:r w:rsidRPr="00FA2F8F">
              <w:rPr>
                <w:rFonts w:ascii="Arial" w:hAnsi="Arial" w:cs="Arial"/>
                <w:bCs/>
              </w:rPr>
              <w:t>это особый способ чувственного переживания при восприятии некоторых понятий (</w:t>
            </w:r>
            <w:proofErr w:type="gramStart"/>
            <w:r w:rsidRPr="00FA2F8F">
              <w:rPr>
                <w:rFonts w:ascii="Arial" w:hAnsi="Arial" w:cs="Arial"/>
                <w:bCs/>
              </w:rPr>
              <w:t>например,</w:t>
            </w:r>
            <w:r w:rsidRPr="00FA2F8F">
              <w:rPr>
                <w:rFonts w:ascii="Arial" w:hAnsi="Arial" w:cs="Arial"/>
                <w:b/>
                <w:bCs/>
              </w:rPr>
              <w:t xml:space="preserve"> </w:t>
            </w:r>
            <w:r w:rsidRPr="00FA2F8F">
              <w:rPr>
                <w:rFonts w:ascii="Arial" w:hAnsi="Arial" w:cs="Arial"/>
              </w:rPr>
              <w:t xml:space="preserve"> цвета</w:t>
            </w:r>
            <w:proofErr w:type="gramEnd"/>
            <w:r w:rsidRPr="00FA2F8F">
              <w:rPr>
                <w:rFonts w:ascii="Arial" w:hAnsi="Arial" w:cs="Arial"/>
              </w:rPr>
              <w:t xml:space="preserve"> могут образовывать цветные линии или пятна, запахи - складываться в запахи чего-то узнаваемого.  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>Примеры: цветной слух, цветное обоняние, шелест запахов.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b/>
                <w:bCs/>
              </w:rPr>
              <w:t xml:space="preserve">Цветной слух - </w:t>
            </w:r>
            <w:r w:rsidRPr="00FA2F8F">
              <w:rPr>
                <w:rFonts w:ascii="Arial" w:hAnsi="Arial" w:cs="Arial"/>
                <w:bCs/>
              </w:rPr>
              <w:t xml:space="preserve">способность человека испытывать ассоциацию слышимого звука с </w:t>
            </w:r>
            <w:proofErr w:type="gramStart"/>
            <w:r w:rsidRPr="00FA2F8F">
              <w:rPr>
                <w:rFonts w:ascii="Arial" w:hAnsi="Arial" w:cs="Arial"/>
                <w:bCs/>
              </w:rPr>
              <w:t>каким либо</w:t>
            </w:r>
            <w:proofErr w:type="gramEnd"/>
            <w:r w:rsidRPr="00FA2F8F">
              <w:rPr>
                <w:rFonts w:ascii="Arial" w:hAnsi="Arial" w:cs="Arial"/>
                <w:bCs/>
              </w:rPr>
              <w:t xml:space="preserve"> цветом (у многих музыкантов и композиторов каждая тональность ассоциируется с каким-либо своим цветом).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14BBD38" wp14:editId="21A6BCDA">
                  <wp:extent cx="2143125" cy="16073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54" cy="161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bCs/>
                <w:iCs/>
              </w:rPr>
            </w:pPr>
            <w:r w:rsidRPr="00FA2F8F">
              <w:rPr>
                <w:rFonts w:ascii="Arial" w:hAnsi="Arial" w:cs="Arial"/>
              </w:rPr>
              <w:t>16.</w:t>
            </w:r>
            <w:r w:rsidRPr="00FA2F8F">
              <w:rPr>
                <w:rFonts w:ascii="Arial" w:hAnsi="Arial" w:cs="Arial"/>
                <w:bCs/>
                <w:iCs/>
              </w:rPr>
              <w:t xml:space="preserve"> В начале 20в. художник Василий Кандинский сравнивал каждый цвет с звучанием различных музыкальных инструментов.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bCs/>
                <w:iCs/>
              </w:rPr>
            </w:pPr>
            <w:r w:rsidRPr="00FA2F8F">
              <w:rPr>
                <w:rFonts w:ascii="Arial" w:hAnsi="Arial" w:cs="Arial"/>
                <w:bCs/>
                <w:iCs/>
              </w:rPr>
              <w:t>Александр Скрябин был обладателем цветного слуха, он «видел» звуки и тональности.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  <w:bCs/>
                <w:iCs/>
              </w:rPr>
            </w:pPr>
            <w:r w:rsidRPr="00FA2F8F">
              <w:rPr>
                <w:rFonts w:ascii="Arial" w:hAnsi="Arial" w:cs="Arial"/>
                <w:bCs/>
                <w:iCs/>
              </w:rPr>
              <w:t xml:space="preserve"> Николай Андреевич Римский–Корсаков обладал «цветным слухом» на </w:t>
            </w:r>
            <w:proofErr w:type="spellStart"/>
            <w:r w:rsidRPr="00FA2F8F">
              <w:rPr>
                <w:rFonts w:ascii="Arial" w:hAnsi="Arial" w:cs="Arial"/>
                <w:bCs/>
                <w:iCs/>
              </w:rPr>
              <w:t>звуковысотность</w:t>
            </w:r>
            <w:proofErr w:type="spellEnd"/>
            <w:r w:rsidRPr="00FA2F8F">
              <w:rPr>
                <w:rFonts w:ascii="Arial" w:hAnsi="Arial" w:cs="Arial"/>
                <w:bCs/>
                <w:iCs/>
              </w:rPr>
              <w:t xml:space="preserve"> звучащих нот. 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  <w:bCs/>
                <w:iCs/>
              </w:rPr>
              <w:t xml:space="preserve">Цветную музыку «видели» композиторы </w:t>
            </w:r>
            <w:proofErr w:type="spellStart"/>
            <w:r w:rsidRPr="00FA2F8F">
              <w:rPr>
                <w:rFonts w:ascii="Arial" w:hAnsi="Arial" w:cs="Arial"/>
                <w:bCs/>
                <w:iCs/>
              </w:rPr>
              <w:t>Ференц</w:t>
            </w:r>
            <w:proofErr w:type="spellEnd"/>
            <w:r w:rsidRPr="00FA2F8F">
              <w:rPr>
                <w:rFonts w:ascii="Arial" w:hAnsi="Arial" w:cs="Arial"/>
                <w:bCs/>
                <w:iCs/>
              </w:rPr>
              <w:t xml:space="preserve"> Лист, Оливье </w:t>
            </w:r>
            <w:proofErr w:type="spellStart"/>
            <w:r w:rsidRPr="00FA2F8F">
              <w:rPr>
                <w:rFonts w:ascii="Arial" w:hAnsi="Arial" w:cs="Arial"/>
                <w:bCs/>
                <w:iCs/>
              </w:rPr>
              <w:t>Мессиан</w:t>
            </w:r>
            <w:proofErr w:type="spellEnd"/>
            <w:r w:rsidRPr="00FA2F8F">
              <w:rPr>
                <w:rFonts w:ascii="Arial" w:hAnsi="Arial" w:cs="Arial"/>
                <w:bCs/>
                <w:iCs/>
              </w:rPr>
              <w:t xml:space="preserve">, Ян Сибелиус. 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  <w:r w:rsidRPr="00FA2F8F">
              <w:rPr>
                <w:rFonts w:ascii="Arial" w:hAnsi="Arial" w:cs="Arial"/>
              </w:rPr>
              <w:t xml:space="preserve">  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  <w:tr w:rsidR="00FA2F8F" w:rsidRPr="00FA2F8F" w:rsidTr="004D36C3">
        <w:tc>
          <w:tcPr>
            <w:tcW w:w="3827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 w:rsidRPr="00FA2F8F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4A7B0D1" wp14:editId="00370F8E">
                  <wp:extent cx="2695575" cy="202168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920" cy="202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hAnsi="Arial" w:cs="Arial"/>
              </w:rPr>
              <w:t xml:space="preserve">. </w:t>
            </w:r>
            <w:r w:rsidRPr="00FA2F8F">
              <w:rPr>
                <w:rFonts w:ascii="Arial" w:eastAsia="Times New Roman" w:hAnsi="Arial" w:cs="Arial"/>
                <w:lang w:eastAsia="ru-RU"/>
              </w:rPr>
              <w:t>Для нашего эксперимента мы подобрали четыре музыкальных фрагмента: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numPr>
                <w:ilvl w:val="0"/>
                <w:numId w:val="1"/>
              </w:numPr>
              <w:ind w:left="392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 xml:space="preserve"> Фредерик Шопен-   Ноктюрн</w:t>
            </w:r>
          </w:p>
          <w:p w:rsidR="0061413D" w:rsidRPr="00FA2F8F" w:rsidRDefault="0061413D" w:rsidP="004D36C3">
            <w:pPr>
              <w:pStyle w:val="a3"/>
              <w:numPr>
                <w:ilvl w:val="0"/>
                <w:numId w:val="1"/>
              </w:numPr>
              <w:ind w:left="392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Сергей Прокофьев -  Монтекки и Капулетти</w:t>
            </w:r>
          </w:p>
          <w:p w:rsidR="0061413D" w:rsidRPr="00FA2F8F" w:rsidRDefault="0061413D" w:rsidP="004D36C3">
            <w:pPr>
              <w:pStyle w:val="a3"/>
              <w:numPr>
                <w:ilvl w:val="0"/>
                <w:numId w:val="1"/>
              </w:numPr>
              <w:ind w:left="392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Томазо Альбинони -   Адажио</w:t>
            </w:r>
          </w:p>
          <w:p w:rsidR="0061413D" w:rsidRPr="00FA2F8F" w:rsidRDefault="0061413D" w:rsidP="004D36C3">
            <w:pPr>
              <w:pStyle w:val="a3"/>
              <w:numPr>
                <w:ilvl w:val="0"/>
                <w:numId w:val="1"/>
              </w:numPr>
              <w:ind w:left="392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Александр Грибоедов-   Вальс</w:t>
            </w:r>
          </w:p>
          <w:p w:rsidR="0061413D" w:rsidRPr="00FA2F8F" w:rsidRDefault="0061413D" w:rsidP="004D36C3">
            <w:pPr>
              <w:pStyle w:val="a3"/>
              <w:rPr>
                <w:rFonts w:ascii="Arial" w:hAnsi="Arial" w:cs="Arial"/>
              </w:rPr>
            </w:pPr>
          </w:p>
        </w:tc>
      </w:tr>
    </w:tbl>
    <w:p w:rsidR="0061413D" w:rsidRPr="00FA2F8F" w:rsidRDefault="0061413D" w:rsidP="0061413D">
      <w:pPr>
        <w:pStyle w:val="a3"/>
        <w:rPr>
          <w:rFonts w:ascii="Arial" w:hAnsi="Arial" w:cs="Arial"/>
        </w:rPr>
      </w:pPr>
    </w:p>
    <w:p w:rsidR="0061413D" w:rsidRDefault="0061413D" w:rsidP="0061413D">
      <w:pPr>
        <w:pStyle w:val="a3"/>
        <w:jc w:val="center"/>
        <w:rPr>
          <w:rFonts w:ascii="Arial" w:hAnsi="Arial" w:cs="Arial"/>
          <w:b/>
        </w:rPr>
      </w:pPr>
      <w:r w:rsidRPr="00FA2F8F">
        <w:rPr>
          <w:rFonts w:ascii="Arial" w:hAnsi="Arial" w:cs="Arial"/>
          <w:b/>
        </w:rPr>
        <w:t>(</w:t>
      </w:r>
      <w:proofErr w:type="gramStart"/>
      <w:r w:rsidRPr="00FA2F8F">
        <w:rPr>
          <w:rFonts w:ascii="Arial" w:hAnsi="Arial" w:cs="Arial"/>
          <w:b/>
        </w:rPr>
        <w:t>Задержать  слайд</w:t>
      </w:r>
      <w:proofErr w:type="gramEnd"/>
      <w:r w:rsidRPr="00FA2F8F">
        <w:rPr>
          <w:rFonts w:ascii="Arial" w:hAnsi="Arial" w:cs="Arial"/>
          <w:b/>
        </w:rPr>
        <w:t xml:space="preserve"> для тех, кто захочет записать композиторов)</w:t>
      </w:r>
    </w:p>
    <w:p w:rsidR="00FA2F8F" w:rsidRPr="00FA2F8F" w:rsidRDefault="00FA2F8F" w:rsidP="0061413D">
      <w:pPr>
        <w:pStyle w:val="a3"/>
        <w:jc w:val="center"/>
        <w:rPr>
          <w:rFonts w:ascii="Arial" w:eastAsia="Times New Roman" w:hAnsi="Arial" w:cs="Arial"/>
          <w:b/>
          <w:lang w:eastAsia="ru-RU"/>
        </w:rPr>
      </w:pPr>
    </w:p>
    <w:p w:rsidR="0061413D" w:rsidRPr="00FA2F8F" w:rsidRDefault="0061413D" w:rsidP="0061413D">
      <w:pPr>
        <w:pStyle w:val="a3"/>
        <w:rPr>
          <w:rFonts w:ascii="Arial" w:eastAsia="Times New Roman" w:hAnsi="Arial" w:cs="Arial"/>
          <w:lang w:eastAsia="ru-RU"/>
        </w:rPr>
      </w:pPr>
    </w:p>
    <w:p w:rsidR="0061413D" w:rsidRPr="00FA2F8F" w:rsidRDefault="0061413D" w:rsidP="0061413D">
      <w:pPr>
        <w:pStyle w:val="a3"/>
        <w:rPr>
          <w:rFonts w:ascii="Arial" w:eastAsia="Times New Roman" w:hAnsi="Arial" w:cs="Arial"/>
          <w:lang w:eastAsia="ru-RU"/>
        </w:rPr>
      </w:pPr>
      <w:r w:rsidRPr="00FA2F8F">
        <w:rPr>
          <w:rFonts w:ascii="Arial" w:eastAsia="Times New Roman" w:hAnsi="Arial" w:cs="Arial"/>
          <w:lang w:eastAsia="ru-RU"/>
        </w:rPr>
        <w:lastRenderedPageBreak/>
        <w:t xml:space="preserve"> -Дорогие коллеги, перед вами на столах лежат инструменты (кисти, краски и бумага) для работы. Разделите лист на 4 части и пронумеруйте.</w:t>
      </w: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/>
          <w:bCs/>
          <w:lang w:eastAsia="ru-RU"/>
        </w:rPr>
      </w:pPr>
      <w:r w:rsidRPr="00FA2F8F">
        <w:rPr>
          <w:rFonts w:ascii="Arial" w:eastAsia="Times New Roman" w:hAnsi="Arial" w:cs="Arial"/>
          <w:b/>
          <w:bCs/>
          <w:lang w:eastAsia="ru-RU"/>
        </w:rPr>
        <w:tab/>
      </w: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Cs/>
          <w:lang w:eastAsia="ru-RU"/>
        </w:rPr>
      </w:pPr>
      <w:r w:rsidRPr="00FA2F8F">
        <w:rPr>
          <w:rFonts w:ascii="Arial" w:eastAsia="Times New Roman" w:hAnsi="Arial" w:cs="Arial"/>
          <w:bCs/>
          <w:lang w:eastAsia="ru-RU"/>
        </w:rPr>
        <w:t xml:space="preserve">Наш сегодняшний   эксперимент подскажет нам, как мы чувствуем   музыку, и попробуем выразить свои чувства красками. Вам предстоит представить и изобразить на листах бумаги возникающие образы, их цвет, под разнохарактерную музыку. </w:t>
      </w: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Cs/>
          <w:lang w:eastAsia="ru-RU"/>
        </w:rPr>
      </w:pP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/>
          <w:bCs/>
          <w:lang w:eastAsia="ru-RU"/>
        </w:rPr>
      </w:pP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/>
          <w:bCs/>
          <w:lang w:eastAsia="ru-RU"/>
        </w:rPr>
      </w:pPr>
      <w:r w:rsidRPr="00FA2F8F">
        <w:rPr>
          <w:rFonts w:ascii="Arial" w:eastAsia="Times New Roman" w:hAnsi="Arial" w:cs="Arial"/>
          <w:b/>
          <w:bCs/>
          <w:lang w:eastAsia="ru-RU"/>
        </w:rPr>
        <w:t>(10-12 мин. Звучит музыка. Аудитория рисует на бумаге возникающие образы или просто создает пятна тем или иным цветом)</w:t>
      </w:r>
    </w:p>
    <w:p w:rsidR="0061413D" w:rsidRPr="00FA2F8F" w:rsidRDefault="0061413D" w:rsidP="0061413D">
      <w:pPr>
        <w:pStyle w:val="a3"/>
        <w:tabs>
          <w:tab w:val="left" w:pos="3645"/>
        </w:tabs>
        <w:rPr>
          <w:rFonts w:ascii="Arial" w:eastAsia="Times New Roman" w:hAnsi="Arial" w:cs="Arial"/>
          <w:b/>
          <w:bCs/>
          <w:lang w:eastAsia="ru-RU"/>
        </w:rPr>
      </w:pPr>
    </w:p>
    <w:p w:rsidR="0061413D" w:rsidRPr="00FA2F8F" w:rsidRDefault="0061413D" w:rsidP="0061413D">
      <w:pPr>
        <w:pStyle w:val="a3"/>
        <w:tabs>
          <w:tab w:val="left" w:pos="3645"/>
        </w:tabs>
        <w:spacing w:line="276" w:lineRule="auto"/>
        <w:rPr>
          <w:rFonts w:ascii="Arial" w:eastAsia="Times New Roman" w:hAnsi="Arial" w:cs="Arial"/>
          <w:bCs/>
          <w:lang w:eastAsia="ru-RU"/>
        </w:rPr>
      </w:pPr>
      <w:r w:rsidRPr="00FA2F8F">
        <w:rPr>
          <w:rFonts w:ascii="Arial" w:eastAsia="Times New Roman" w:hAnsi="Arial" w:cs="Arial"/>
          <w:bCs/>
          <w:lang w:eastAsia="ru-RU"/>
        </w:rPr>
        <w:t xml:space="preserve">Итак, друзья, вы убедились, что звуки музыки вызывают различные чувства, создают особое настроение, которое вы попытались выразить цветом. </w:t>
      </w:r>
    </w:p>
    <w:p w:rsidR="0061413D" w:rsidRPr="00FA2F8F" w:rsidRDefault="0061413D" w:rsidP="0061413D">
      <w:pPr>
        <w:pStyle w:val="a3"/>
        <w:tabs>
          <w:tab w:val="left" w:pos="3645"/>
        </w:tabs>
        <w:spacing w:line="276" w:lineRule="auto"/>
        <w:rPr>
          <w:rFonts w:ascii="Arial" w:eastAsia="Times New Roman" w:hAnsi="Arial" w:cs="Arial"/>
          <w:bCs/>
          <w:lang w:eastAsia="ru-RU"/>
        </w:rPr>
      </w:pPr>
      <w:r w:rsidRPr="00FA2F8F">
        <w:rPr>
          <w:rFonts w:ascii="Arial" w:eastAsia="Times New Roman" w:hAnsi="Arial" w:cs="Arial"/>
          <w:bCs/>
          <w:lang w:eastAsia="ru-RU"/>
        </w:rPr>
        <w:t>БОГИНЯ ФАНТАЗИЯ навеяла какие-то образы, НАША ПАМЯТЬ подсказала ассоциации с чем-то знакомым.</w:t>
      </w:r>
    </w:p>
    <w:p w:rsidR="0061413D" w:rsidRPr="00FA2F8F" w:rsidRDefault="0061413D" w:rsidP="0061413D">
      <w:pPr>
        <w:pStyle w:val="a3"/>
        <w:tabs>
          <w:tab w:val="left" w:pos="3645"/>
        </w:tabs>
        <w:spacing w:line="276" w:lineRule="auto"/>
        <w:jc w:val="center"/>
        <w:rPr>
          <w:rFonts w:ascii="Arial" w:eastAsia="Times New Roman" w:hAnsi="Arial" w:cs="Arial"/>
          <w:b/>
          <w:bCs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B5C74F4" wp14:editId="04FFA197">
                  <wp:extent cx="2457450" cy="1843088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53" cy="184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18.Во время прослушивания этих произведений, учащиеся посредством цвета также, как и вы, выражали свои настроения, чувства, эмоции, которые они отобразили в своих рисунках</w:t>
            </w: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DE6E3C3" wp14:editId="7DBC9BBC">
                  <wp:extent cx="2362199" cy="177165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4" cy="177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19.</w:t>
            </w: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ind w:firstLine="176"/>
              <w:rPr>
                <w:rFonts w:ascii="Arial" w:hAnsi="Arial" w:cs="Arial"/>
                <w:b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 xml:space="preserve">Дорогие </w:t>
            </w:r>
            <w:r w:rsidRPr="00FA2F8F">
              <w:rPr>
                <w:rFonts w:ascii="Arial" w:hAnsi="Arial" w:cs="Arial"/>
                <w:b/>
                <w:lang w:eastAsia="ru-RU"/>
              </w:rPr>
              <w:t>«юные художники»,</w:t>
            </w:r>
          </w:p>
          <w:p w:rsidR="0061413D" w:rsidRPr="00FA2F8F" w:rsidRDefault="0061413D" w:rsidP="004D36C3">
            <w:pPr>
              <w:ind w:firstLine="176"/>
              <w:rPr>
                <w:rFonts w:ascii="Arial" w:hAnsi="Arial" w:cs="Arial"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 xml:space="preserve">Предлагаю посмотреть результаты творчества </w:t>
            </w:r>
          </w:p>
          <w:p w:rsidR="0061413D" w:rsidRPr="00FA2F8F" w:rsidRDefault="0061413D" w:rsidP="004D36C3">
            <w:pPr>
              <w:ind w:firstLine="176"/>
              <w:rPr>
                <w:rFonts w:ascii="Arial" w:hAnsi="Arial" w:cs="Arial"/>
                <w:lang w:eastAsia="ru-RU"/>
              </w:rPr>
            </w:pPr>
            <w:proofErr w:type="gramStart"/>
            <w:r w:rsidRPr="00FA2F8F">
              <w:rPr>
                <w:rFonts w:ascii="Arial" w:hAnsi="Arial" w:cs="Arial"/>
                <w:lang w:eastAsia="ru-RU"/>
              </w:rPr>
              <w:t>учащихся</w:t>
            </w:r>
            <w:proofErr w:type="gramEnd"/>
            <w:r w:rsidRPr="00FA2F8F">
              <w:rPr>
                <w:rFonts w:ascii="Arial" w:hAnsi="Arial" w:cs="Arial"/>
                <w:lang w:eastAsia="ru-RU"/>
              </w:rPr>
              <w:t xml:space="preserve"> в ассоциации звуков музыки с цветом</w:t>
            </w:r>
          </w:p>
        </w:tc>
      </w:tr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47AF6AB7" wp14:editId="2F9DCC38">
                  <wp:extent cx="2323992" cy="174307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41" cy="1750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20.</w:t>
            </w: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tabs>
                <w:tab w:val="left" w:pos="1500"/>
              </w:tabs>
              <w:rPr>
                <w:rFonts w:ascii="Arial" w:hAnsi="Arial" w:cs="Arial"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ab/>
              <w:t xml:space="preserve"> Просмотр фотографий </w:t>
            </w:r>
          </w:p>
        </w:tc>
      </w:tr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3B03CBC" wp14:editId="2B16E193">
                  <wp:extent cx="2276475" cy="1707356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67" cy="171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5925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 xml:space="preserve">21. </w:t>
            </w:r>
            <w:r w:rsidRPr="00FA2F8F">
              <w:rPr>
                <w:rFonts w:ascii="Arial" w:eastAsia="Times New Roman" w:hAnsi="Arial" w:cs="Arial"/>
                <w:bCs/>
                <w:lang w:eastAsia="ru-RU"/>
              </w:rPr>
              <w:t xml:space="preserve">После проведения исследования и изучения полученных результатов, выявилось, что ученики энергичную, звонкую, активную музыку ассоциируют с яркими, контрастными цветами – красным, оранжевым, иногда в сочетании с черным или синим.  </w:t>
            </w:r>
          </w:p>
          <w:p w:rsidR="0061413D" w:rsidRPr="00FA2F8F" w:rsidRDefault="0061413D" w:rsidP="004D36C3">
            <w:pPr>
              <w:pStyle w:val="a3"/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Более лёгкие, лирические мелодии изображаются мягкими нежными цветами и их оттенками.</w:t>
            </w: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tabs>
                <w:tab w:val="left" w:pos="2115"/>
              </w:tabs>
              <w:rPr>
                <w:rFonts w:ascii="Arial" w:hAnsi="Arial" w:cs="Arial"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ab/>
            </w:r>
          </w:p>
        </w:tc>
      </w:tr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27D87FBF" wp14:editId="37A996D5">
                  <wp:extent cx="1714500" cy="1285934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87" cy="129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5925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Cs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lang w:eastAsia="ru-RU"/>
              </w:rPr>
              <w:t>22.</w:t>
            </w:r>
            <w:r w:rsidRPr="00FA2F8F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FA2F8F">
              <w:rPr>
                <w:rFonts w:ascii="Arial" w:eastAsia="Times New Roman" w:hAnsi="Arial" w:cs="Arial"/>
                <w:bCs/>
                <w:lang w:eastAsia="ru-RU"/>
              </w:rPr>
              <w:t>Так же, по итогам работы удалось выяснить, что один и тот же цвет может выражать разные эмоции.  А девочки и мальчики по-разному «слышат» цвета.</w:t>
            </w: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61413D" w:rsidRPr="00FA2F8F" w:rsidRDefault="0061413D" w:rsidP="004D36C3">
            <w:pPr>
              <w:tabs>
                <w:tab w:val="left" w:pos="900"/>
              </w:tabs>
              <w:rPr>
                <w:rFonts w:ascii="Arial" w:hAnsi="Arial" w:cs="Arial"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ab/>
            </w:r>
          </w:p>
        </w:tc>
      </w:tr>
      <w:tr w:rsidR="00FA2F8F" w:rsidRPr="00FA2F8F" w:rsidTr="004D36C3">
        <w:tc>
          <w:tcPr>
            <w:tcW w:w="4531" w:type="dxa"/>
          </w:tcPr>
          <w:p w:rsidR="0061413D" w:rsidRPr="00FA2F8F" w:rsidRDefault="0061413D" w:rsidP="004D36C3">
            <w:pPr>
              <w:pStyle w:val="a3"/>
              <w:tabs>
                <w:tab w:val="left" w:pos="3645"/>
              </w:tabs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</w:pPr>
            <w:r w:rsidRPr="00FA2F8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000C380F" wp14:editId="6FCF4048">
                  <wp:extent cx="1536065" cy="1158240"/>
                  <wp:effectExtent l="0" t="0" r="698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61413D" w:rsidRPr="00FA2F8F" w:rsidRDefault="0061413D" w:rsidP="004D36C3">
            <w:pPr>
              <w:tabs>
                <w:tab w:val="left" w:pos="0"/>
              </w:tabs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FA2F8F">
            <w:pPr>
              <w:tabs>
                <w:tab w:val="left" w:pos="0"/>
              </w:tabs>
              <w:rPr>
                <w:rFonts w:ascii="Arial" w:hAnsi="Arial" w:cs="Arial"/>
                <w:lang w:eastAsia="ru-RU"/>
              </w:rPr>
            </w:pPr>
            <w:r w:rsidRPr="00FA2F8F">
              <w:rPr>
                <w:rFonts w:ascii="Arial" w:hAnsi="Arial" w:cs="Arial"/>
                <w:lang w:eastAsia="ru-RU"/>
              </w:rPr>
              <w:t xml:space="preserve">23. Поделитесь с нами, как вы увидели звуки музыки, как вам понравился наш </w:t>
            </w:r>
            <w:proofErr w:type="spellStart"/>
            <w:r w:rsidR="00FA2F8F">
              <w:rPr>
                <w:rFonts w:ascii="Arial" w:hAnsi="Arial" w:cs="Arial"/>
                <w:lang w:eastAsia="ru-RU"/>
              </w:rPr>
              <w:t>эксперемент</w:t>
            </w:r>
            <w:proofErr w:type="spellEnd"/>
            <w:r w:rsidRPr="00FA2F8F">
              <w:rPr>
                <w:rFonts w:ascii="Arial" w:hAnsi="Arial" w:cs="Arial"/>
                <w:lang w:eastAsia="ru-RU"/>
              </w:rPr>
              <w:t>?</w:t>
            </w:r>
          </w:p>
        </w:tc>
      </w:tr>
      <w:tr w:rsidR="00056B4C" w:rsidRPr="00FA2F8F" w:rsidTr="009245EC">
        <w:trPr>
          <w:trHeight w:val="2952"/>
        </w:trPr>
        <w:tc>
          <w:tcPr>
            <w:tcW w:w="10456" w:type="dxa"/>
            <w:gridSpan w:val="2"/>
          </w:tcPr>
          <w:p w:rsidR="00056B4C" w:rsidRDefault="009C46BC" w:rsidP="00056B4C">
            <w:pPr>
              <w:tabs>
                <w:tab w:val="left" w:pos="0"/>
              </w:tabs>
              <w:rPr>
                <w:rFonts w:ascii="Arial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056B4C">
              <w:rPr>
                <w:rFonts w:ascii="Arial" w:hAnsi="Arial" w:cs="Arial"/>
                <w:lang w:eastAsia="ru-RU"/>
              </w:rPr>
              <w:t>.</w:t>
            </w:r>
          </w:p>
          <w:p w:rsidR="00056B4C" w:rsidRDefault="00056B4C" w:rsidP="00056B4C">
            <w:pPr>
              <w:tabs>
                <w:tab w:val="left" w:pos="0"/>
              </w:tabs>
              <w:rPr>
                <w:rFonts w:ascii="Arial" w:hAnsi="Arial" w:cs="Arial"/>
                <w:lang w:eastAsia="ru-RU"/>
              </w:rPr>
            </w:pPr>
          </w:p>
          <w:p w:rsidR="00056B4C" w:rsidRPr="009C46BC" w:rsidRDefault="00056B4C" w:rsidP="00056B4C">
            <w:pPr>
              <w:tabs>
                <w:tab w:val="left" w:pos="0"/>
              </w:tabs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9C46BC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Это можно судить по работам учащихся, их заинтересованности и эмоциональному настрою. Именно такие уроки в школе, объединяющие учебные предметы: музыку и ИЗО, способствуют развитию индивидуальных форм восприятия каждого ученика. Они имеют взаимопроникающую форму. Она строится на основе одного вида деятельности, в которую вплетаются другие: познавательные, слушание музыки, восприятие живописи, изобразительное искусство, </w:t>
            </w:r>
            <w:r w:rsidR="009C46BC" w:rsidRPr="009C46BC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</w:p>
          <w:p w:rsidR="006D26E5" w:rsidRDefault="006D26E5" w:rsidP="00056B4C">
            <w:pPr>
              <w:tabs>
                <w:tab w:val="left" w:pos="0"/>
              </w:tabs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6D26E5" w:rsidRPr="00FA2F8F" w:rsidRDefault="006D26E5" w:rsidP="006D26E5">
            <w:pPr>
              <w:tabs>
                <w:tab w:val="left" w:pos="0"/>
              </w:tabs>
              <w:rPr>
                <w:rFonts w:ascii="Arial" w:hAnsi="Arial" w:cs="Arial"/>
                <w:lang w:eastAsia="ru-RU"/>
              </w:rPr>
            </w:pPr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 xml:space="preserve">Наши опыт </w:t>
            </w:r>
            <w:proofErr w:type="gramStart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>показал ,</w:t>
            </w:r>
            <w:proofErr w:type="gramEnd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 xml:space="preserve"> что музыка в интегрированном уроке призвана быть не только красивой иллюстрацией, но и  эмоциональной доминантой, способной разбудить эмоции и чувства. В некоторых темах музыка выступает как связующая нить, позволяющая на музыкальном языке рисовать </w:t>
            </w:r>
            <w:proofErr w:type="gramStart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>образы  .</w:t>
            </w:r>
            <w:proofErr w:type="gramEnd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 xml:space="preserve"> В </w:t>
            </w:r>
            <w:proofErr w:type="gramStart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>других  –</w:t>
            </w:r>
            <w:proofErr w:type="gramEnd"/>
            <w:r w:rsidRPr="009C46BC">
              <w:rPr>
                <w:rFonts w:ascii="Arial" w:hAnsi="Arial" w:cs="Arial"/>
                <w:shd w:val="clear" w:color="auto" w:fill="F7CAAC" w:themeFill="accent2" w:themeFillTint="66"/>
                <w:lang w:eastAsia="ru-RU"/>
              </w:rPr>
              <w:t xml:space="preserve"> ИЗО, позволяющая при помощи художественного языка услышать и увидеть музыку.</w:t>
            </w:r>
          </w:p>
        </w:tc>
      </w:tr>
      <w:tr w:rsidR="00FA2F8F" w:rsidRPr="00FA2F8F" w:rsidTr="004D36C3">
        <w:trPr>
          <w:trHeight w:val="423"/>
        </w:trPr>
        <w:tc>
          <w:tcPr>
            <w:tcW w:w="10456" w:type="dxa"/>
            <w:gridSpan w:val="2"/>
          </w:tcPr>
          <w:p w:rsidR="0061413D" w:rsidRPr="00FA2F8F" w:rsidRDefault="0061413D" w:rsidP="004D36C3">
            <w:pPr>
              <w:pStyle w:val="a5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FA2F8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7CE20A22" wp14:editId="06ABAB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238125</wp:posOffset>
                  </wp:positionV>
                  <wp:extent cx="1533525" cy="1149985"/>
                  <wp:effectExtent l="19050" t="19050" r="28575" b="12065"/>
                  <wp:wrapTight wrapText="bothSides">
                    <wp:wrapPolygon edited="0">
                      <wp:start x="-268" y="-358"/>
                      <wp:lineTo x="-268" y="21469"/>
                      <wp:lineTo x="21734" y="21469"/>
                      <wp:lineTo x="21734" y="-358"/>
                      <wp:lineTo x="-268" y="-358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F8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 xml:space="preserve">           </w:t>
            </w:r>
          </w:p>
          <w:p w:rsidR="0061413D" w:rsidRPr="00FA2F8F" w:rsidRDefault="0061413D" w:rsidP="004D36C3">
            <w:pPr>
              <w:pStyle w:val="a5"/>
              <w:spacing w:before="0" w:beforeAutospacing="0" w:after="0" w:afterAutospacing="0"/>
              <w:rPr>
                <w:rFonts w:ascii="Arial" w:hAnsi="Arial" w:cs="Arial"/>
                <w:bCs/>
                <w:kern w:val="24"/>
                <w:sz w:val="22"/>
                <w:szCs w:val="22"/>
              </w:rPr>
            </w:pPr>
            <w:r w:rsidRPr="00FA2F8F">
              <w:rPr>
                <w:rFonts w:ascii="Arial" w:hAnsi="Arial" w:cs="Arial"/>
                <w:bCs/>
                <w:kern w:val="24"/>
                <w:sz w:val="22"/>
                <w:szCs w:val="22"/>
              </w:rPr>
              <w:t xml:space="preserve">Желаем   вам для хорошего настроения     </w:t>
            </w:r>
            <w:bookmarkStart w:id="0" w:name="_GoBack"/>
            <w:bookmarkEnd w:id="0"/>
          </w:p>
          <w:p w:rsidR="0061413D" w:rsidRPr="00FA2F8F" w:rsidRDefault="0061413D" w:rsidP="004D36C3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A2F8F">
              <w:rPr>
                <w:rFonts w:ascii="Arial" w:hAnsi="Arial" w:cs="Arial"/>
                <w:bCs/>
                <w:kern w:val="24"/>
                <w:sz w:val="22"/>
                <w:szCs w:val="22"/>
              </w:rPr>
              <w:t xml:space="preserve">           </w:t>
            </w:r>
            <w:proofErr w:type="gramStart"/>
            <w:r w:rsidRPr="00FA2F8F">
              <w:rPr>
                <w:rFonts w:ascii="Arial" w:hAnsi="Arial" w:cs="Arial"/>
                <w:bCs/>
                <w:kern w:val="24"/>
                <w:sz w:val="22"/>
                <w:szCs w:val="22"/>
              </w:rPr>
              <w:t>слушать</w:t>
            </w:r>
            <w:proofErr w:type="gramEnd"/>
            <w:r w:rsidRPr="00FA2F8F">
              <w:rPr>
                <w:rFonts w:ascii="Arial" w:hAnsi="Arial" w:cs="Arial"/>
                <w:bCs/>
                <w:kern w:val="24"/>
                <w:sz w:val="22"/>
                <w:szCs w:val="22"/>
              </w:rPr>
              <w:t xml:space="preserve"> прекрасную музыку и … </w:t>
            </w:r>
            <w:r w:rsidRPr="00FA2F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FA2F8F">
              <w:rPr>
                <w:rFonts w:ascii="Arial" w:hAnsi="Arial" w:cs="Arial"/>
                <w:b/>
                <w:bCs/>
                <w:kern w:val="24"/>
                <w:sz w:val="22"/>
                <w:szCs w:val="22"/>
              </w:rPr>
              <w:t xml:space="preserve"> </w:t>
            </w:r>
          </w:p>
          <w:p w:rsidR="0061413D" w:rsidRPr="00FA2F8F" w:rsidRDefault="0061413D" w:rsidP="004D36C3">
            <w:pPr>
              <w:rPr>
                <w:rFonts w:ascii="Arial" w:eastAsia="Times New Roman" w:hAnsi="Arial" w:cs="Arial"/>
                <w:bCs/>
                <w:kern w:val="24"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 xml:space="preserve">    </w:t>
            </w:r>
            <w:proofErr w:type="gramStart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>раскрашивать</w:t>
            </w:r>
            <w:proofErr w:type="gramEnd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 xml:space="preserve"> свой кабинет в нежные солнечные,  </w:t>
            </w:r>
          </w:p>
          <w:p w:rsidR="0061413D" w:rsidRPr="00FA2F8F" w:rsidRDefault="0061413D" w:rsidP="004D36C3">
            <w:pPr>
              <w:rPr>
                <w:rFonts w:ascii="Arial" w:eastAsia="Times New Roman" w:hAnsi="Arial" w:cs="Arial"/>
                <w:lang w:eastAsia="ru-RU"/>
              </w:rPr>
            </w:pPr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 xml:space="preserve">                   </w:t>
            </w:r>
            <w:proofErr w:type="gramStart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>розовые</w:t>
            </w:r>
            <w:proofErr w:type="gramEnd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 xml:space="preserve"> и голубые цвета ,</w:t>
            </w:r>
          </w:p>
          <w:p w:rsidR="0061413D" w:rsidRPr="00FA2F8F" w:rsidRDefault="0061413D" w:rsidP="004D36C3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>хоть</w:t>
            </w:r>
            <w:proofErr w:type="gramEnd"/>
            <w:r w:rsidRPr="00FA2F8F">
              <w:rPr>
                <w:rFonts w:ascii="Arial" w:eastAsia="Times New Roman" w:hAnsi="Arial" w:cs="Arial"/>
                <w:bCs/>
                <w:kern w:val="24"/>
                <w:lang w:eastAsia="ru-RU"/>
              </w:rPr>
              <w:t xml:space="preserve"> ежедневно!  </w:t>
            </w:r>
          </w:p>
          <w:p w:rsidR="0061413D" w:rsidRPr="00FA2F8F" w:rsidRDefault="0061413D" w:rsidP="004D36C3">
            <w:pPr>
              <w:ind w:firstLine="708"/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ind w:firstLine="708"/>
              <w:rPr>
                <w:rFonts w:ascii="Arial" w:hAnsi="Arial" w:cs="Arial"/>
                <w:lang w:eastAsia="ru-RU"/>
              </w:rPr>
            </w:pPr>
          </w:p>
          <w:p w:rsidR="0061413D" w:rsidRPr="00FA2F8F" w:rsidRDefault="0061413D" w:rsidP="004D36C3">
            <w:pPr>
              <w:ind w:firstLine="708"/>
              <w:rPr>
                <w:rFonts w:ascii="Arial" w:hAnsi="Arial" w:cs="Arial"/>
                <w:lang w:eastAsia="ru-RU"/>
              </w:rPr>
            </w:pPr>
          </w:p>
        </w:tc>
      </w:tr>
    </w:tbl>
    <w:p w:rsidR="0061413D" w:rsidRPr="00FA2F8F" w:rsidRDefault="0061413D" w:rsidP="0061413D">
      <w:pPr>
        <w:pStyle w:val="a3"/>
        <w:rPr>
          <w:rFonts w:ascii="Arial" w:eastAsia="Times New Roman" w:hAnsi="Arial" w:cs="Arial"/>
          <w:bCs/>
          <w:lang w:eastAsia="ru-RU"/>
        </w:rPr>
      </w:pPr>
    </w:p>
    <w:p w:rsidR="0036548B" w:rsidRPr="00FA2F8F" w:rsidRDefault="0036548B"/>
    <w:sectPr w:rsidR="0036548B" w:rsidRPr="00FA2F8F" w:rsidSect="00FA2F8F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7435E"/>
    <w:multiLevelType w:val="hybridMultilevel"/>
    <w:tmpl w:val="2B2E0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13D78"/>
    <w:multiLevelType w:val="hybridMultilevel"/>
    <w:tmpl w:val="DEBC5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3D"/>
    <w:rsid w:val="0004303D"/>
    <w:rsid w:val="00056B4C"/>
    <w:rsid w:val="001D630D"/>
    <w:rsid w:val="00334445"/>
    <w:rsid w:val="0036548B"/>
    <w:rsid w:val="0061413D"/>
    <w:rsid w:val="006C0044"/>
    <w:rsid w:val="006D26E5"/>
    <w:rsid w:val="00992F2E"/>
    <w:rsid w:val="009C46BC"/>
    <w:rsid w:val="00BA13C5"/>
    <w:rsid w:val="00CB37B4"/>
    <w:rsid w:val="00FA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58582-BB25-404E-863E-89DDF47F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13D"/>
    <w:pPr>
      <w:spacing w:after="0" w:line="240" w:lineRule="auto"/>
    </w:pPr>
  </w:style>
  <w:style w:type="table" w:styleId="a4">
    <w:name w:val="Table Grid"/>
    <w:basedOn w:val="a1"/>
    <w:uiPriority w:val="39"/>
    <w:rsid w:val="00614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1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5</cp:revision>
  <dcterms:created xsi:type="dcterms:W3CDTF">2019-11-06T21:05:00Z</dcterms:created>
  <dcterms:modified xsi:type="dcterms:W3CDTF">2019-11-07T10:55:00Z</dcterms:modified>
</cp:coreProperties>
</file>