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C6" w:rsidRDefault="008A6BC6" w:rsidP="008A6B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A6BC6">
        <w:rPr>
          <w:rFonts w:ascii="Times New Roman" w:eastAsia="Times New Roman" w:hAnsi="Times New Roman" w:cs="Times New Roman"/>
          <w:sz w:val="24"/>
          <w:szCs w:val="24"/>
        </w:rPr>
        <w:t xml:space="preserve">онспект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BC6">
        <w:rPr>
          <w:rFonts w:ascii="Times New Roman" w:eastAsia="Times New Roman" w:hAnsi="Times New Roman" w:cs="Times New Roman"/>
          <w:sz w:val="24"/>
          <w:szCs w:val="24"/>
        </w:rPr>
        <w:t>метапредметного урока по изобразительному искусству</w:t>
      </w:r>
    </w:p>
    <w:p w:rsidR="008A6BC6" w:rsidRDefault="008A6BC6" w:rsidP="008A6B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Учителей Калгановой Ирины Юрьевны  (изобразительное искусство) и </w:t>
      </w:r>
    </w:p>
    <w:p w:rsidR="008A6BC6" w:rsidRDefault="008A6BC6" w:rsidP="008A6B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Соболевой Ирины Владимировны (музыка)</w:t>
      </w:r>
    </w:p>
    <w:p w:rsidR="008A6BC6" w:rsidRPr="008A6BC6" w:rsidRDefault="008A6BC6" w:rsidP="008A6B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«СШ №1 г.Жирновска» Волгоградской обл.</w:t>
      </w:r>
    </w:p>
    <w:p w:rsidR="008A6BC6" w:rsidRDefault="008A6BC6" w:rsidP="008A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36B" w:rsidRDefault="00EF636B" w:rsidP="008A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A6BC6">
        <w:rPr>
          <w:rFonts w:ascii="Times New Roman" w:eastAsia="Times New Roman" w:hAnsi="Times New Roman" w:cs="Times New Roman"/>
          <w:b/>
          <w:sz w:val="24"/>
          <w:szCs w:val="24"/>
        </w:rPr>
        <w:t>Образ горо</w:t>
      </w:r>
      <w:r w:rsidR="00360202">
        <w:rPr>
          <w:rFonts w:ascii="Times New Roman" w:eastAsia="Times New Roman" w:hAnsi="Times New Roman" w:cs="Times New Roman"/>
          <w:b/>
          <w:sz w:val="24"/>
          <w:szCs w:val="24"/>
        </w:rPr>
        <w:t>дов средневековой Европы</w:t>
      </w:r>
      <w:bookmarkEnd w:id="0"/>
      <w:r w:rsidR="00360202">
        <w:rPr>
          <w:rFonts w:ascii="Times New Roman" w:eastAsia="Times New Roman" w:hAnsi="Times New Roman" w:cs="Times New Roman"/>
          <w:b/>
          <w:sz w:val="24"/>
          <w:szCs w:val="24"/>
        </w:rPr>
        <w:t xml:space="preserve">. Урок для </w:t>
      </w:r>
      <w:r w:rsidR="009705BC" w:rsidRPr="008A6BC6">
        <w:rPr>
          <w:rFonts w:ascii="Times New Roman" w:eastAsia="Times New Roman" w:hAnsi="Times New Roman" w:cs="Times New Roman"/>
          <w:b/>
          <w:sz w:val="24"/>
          <w:szCs w:val="24"/>
        </w:rPr>
        <w:t>4 кл</w:t>
      </w:r>
      <w:r w:rsidR="008A6BC6" w:rsidRPr="008A6BC6">
        <w:rPr>
          <w:rFonts w:ascii="Times New Roman" w:eastAsia="Times New Roman" w:hAnsi="Times New Roman" w:cs="Times New Roman"/>
          <w:b/>
          <w:sz w:val="24"/>
          <w:szCs w:val="24"/>
        </w:rPr>
        <w:t>асс</w:t>
      </w:r>
      <w:r w:rsidR="00360202">
        <w:rPr>
          <w:rFonts w:ascii="Times New Roman" w:eastAsia="Times New Roman" w:hAnsi="Times New Roman" w:cs="Times New Roman"/>
          <w:b/>
          <w:sz w:val="24"/>
          <w:szCs w:val="24"/>
        </w:rPr>
        <w:t>а.</w:t>
      </w:r>
    </w:p>
    <w:p w:rsidR="008A6BC6" w:rsidRPr="008A6BC6" w:rsidRDefault="008A6BC6" w:rsidP="008A6B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36B" w:rsidRPr="009F7AD5" w:rsidRDefault="00EF636B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Цели: 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образом средневекового города; продемонстрировать образы готических храмов; изучить специфику их оформления; проанализировать различие городов России и Европы; познакомить с терминам  «Средневековье», «готика», «витраж». 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Личностные: 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F7AD5">
        <w:rPr>
          <w:rFonts w:ascii="Times New Roman" w:hAnsi="Times New Roman" w:cs="Times New Roman"/>
          <w:bCs/>
          <w:sz w:val="24"/>
          <w:szCs w:val="24"/>
        </w:rPr>
        <w:t>Развивать эстетическое сознание через освоение творческой деятельности.</w:t>
      </w:r>
    </w:p>
    <w:p w:rsidR="00EF636B" w:rsidRPr="009F7AD5" w:rsidRDefault="00EF636B" w:rsidP="00EF636B">
      <w:pPr>
        <w:pStyle w:val="a3"/>
        <w:tabs>
          <w:tab w:val="left" w:pos="87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Метапредметные: </w:t>
      </w:r>
      <w:r w:rsidRPr="009F7AD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F7AD5">
        <w:rPr>
          <w:rFonts w:ascii="Times New Roman" w:hAnsi="Times New Roman" w:cs="Times New Roman"/>
          <w:bCs/>
          <w:sz w:val="24"/>
          <w:szCs w:val="24"/>
        </w:rPr>
        <w:t>Формировать умения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F7AD5">
        <w:rPr>
          <w:rFonts w:ascii="Times New Roman" w:hAnsi="Times New Roman" w:cs="Times New Roman"/>
          <w:bCs/>
          <w:sz w:val="24"/>
          <w:szCs w:val="24"/>
        </w:rPr>
        <w:t>Развивать умение осознанно использовать речевые средства в соответствии с задачей коммуникации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F7AD5">
        <w:rPr>
          <w:rFonts w:ascii="Times New Roman" w:hAnsi="Times New Roman" w:cs="Times New Roman"/>
          <w:bCs/>
          <w:sz w:val="24"/>
          <w:szCs w:val="24"/>
        </w:rPr>
        <w:t>Формирование и развитие творческого мышления и умения применять его в социальной практике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F7AD5">
        <w:rPr>
          <w:rFonts w:ascii="Times New Roman" w:hAnsi="Times New Roman" w:cs="Times New Roman"/>
          <w:bCs/>
          <w:sz w:val="24"/>
          <w:szCs w:val="24"/>
        </w:rPr>
        <w:t xml:space="preserve">Содействовать развитию эстетического вкуса, художественного мышления обучающихся, способности воспринимать эстетику культурных объектов, чувственно-эмоционально оценивать гармоничность </w:t>
      </w:r>
      <w:r w:rsidR="00941996" w:rsidRPr="009F7AD5">
        <w:rPr>
          <w:rFonts w:ascii="Times New Roman" w:hAnsi="Times New Roman" w:cs="Times New Roman"/>
          <w:bCs/>
          <w:sz w:val="24"/>
          <w:szCs w:val="24"/>
        </w:rPr>
        <w:t>Средневекового города и одежды.</w:t>
      </w:r>
      <w:r w:rsidR="008A6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996" w:rsidRPr="009F7AD5">
        <w:rPr>
          <w:rFonts w:ascii="Times New Roman" w:hAnsi="Times New Roman" w:cs="Times New Roman"/>
          <w:bCs/>
          <w:sz w:val="24"/>
          <w:szCs w:val="24"/>
        </w:rPr>
        <w:t>В</w:t>
      </w:r>
      <w:r w:rsidRPr="009F7AD5">
        <w:rPr>
          <w:rFonts w:ascii="Times New Roman" w:hAnsi="Times New Roman" w:cs="Times New Roman"/>
          <w:bCs/>
          <w:sz w:val="24"/>
          <w:szCs w:val="24"/>
        </w:rPr>
        <w:t>ыражать своё отношение художественными средствами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F7AD5">
        <w:rPr>
          <w:rFonts w:ascii="Times New Roman" w:hAnsi="Times New Roman" w:cs="Times New Roman"/>
          <w:bCs/>
          <w:sz w:val="24"/>
          <w:szCs w:val="24"/>
        </w:rPr>
        <w:t>Упражнять обучающихся в использовании художественных видов деятельности, а именно, в работе над коллективным панно</w:t>
      </w:r>
      <w:r w:rsidR="005643BA" w:rsidRPr="009F7AD5">
        <w:rPr>
          <w:rFonts w:ascii="Times New Roman" w:hAnsi="Times New Roman" w:cs="Times New Roman"/>
          <w:bCs/>
          <w:sz w:val="24"/>
          <w:szCs w:val="24"/>
        </w:rPr>
        <w:t>,</w:t>
      </w:r>
      <w:r w:rsidRPr="009F7AD5">
        <w:rPr>
          <w:rFonts w:ascii="Times New Roman" w:hAnsi="Times New Roman" w:cs="Times New Roman"/>
          <w:bCs/>
          <w:sz w:val="24"/>
          <w:szCs w:val="24"/>
        </w:rPr>
        <w:t xml:space="preserve">  и средств</w:t>
      </w:r>
      <w:r w:rsidR="005643BA" w:rsidRPr="009F7AD5">
        <w:rPr>
          <w:rFonts w:ascii="Times New Roman" w:hAnsi="Times New Roman" w:cs="Times New Roman"/>
          <w:bCs/>
          <w:sz w:val="24"/>
          <w:szCs w:val="24"/>
        </w:rPr>
        <w:t xml:space="preserve"> художественной выразительности</w:t>
      </w:r>
      <w:r w:rsidRPr="009F7AD5">
        <w:rPr>
          <w:rFonts w:ascii="Times New Roman" w:hAnsi="Times New Roman" w:cs="Times New Roman"/>
          <w:bCs/>
          <w:sz w:val="24"/>
          <w:szCs w:val="24"/>
        </w:rPr>
        <w:t xml:space="preserve"> для передачи замысла в собственной деятельности,</w:t>
      </w:r>
    </w:p>
    <w:p w:rsidR="00EF636B" w:rsidRPr="009F7AD5" w:rsidRDefault="00EF636B" w:rsidP="00EF63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EF636B" w:rsidRPr="009F7AD5" w:rsidRDefault="00941996" w:rsidP="00EF6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аудиозаписи,</w:t>
      </w:r>
      <w:r w:rsidR="008A6BC6">
        <w:rPr>
          <w:rFonts w:ascii="Times New Roman" w:hAnsi="Times New Roman" w:cs="Times New Roman"/>
          <w:sz w:val="24"/>
          <w:szCs w:val="24"/>
        </w:rPr>
        <w:t xml:space="preserve"> </w:t>
      </w:r>
      <w:r w:rsidR="00EF636B" w:rsidRPr="009F7AD5">
        <w:rPr>
          <w:rFonts w:ascii="Times New Roman" w:eastAsia="Times New Roman" w:hAnsi="Times New Roman" w:cs="Times New Roman"/>
          <w:sz w:val="24"/>
          <w:szCs w:val="24"/>
        </w:rPr>
        <w:t>компьютер, п</w:t>
      </w:r>
      <w:r w:rsidR="005643BA" w:rsidRPr="009F7AD5">
        <w:rPr>
          <w:rFonts w:ascii="Times New Roman" w:eastAsia="Times New Roman" w:hAnsi="Times New Roman" w:cs="Times New Roman"/>
          <w:sz w:val="24"/>
          <w:szCs w:val="24"/>
        </w:rPr>
        <w:t>роектор, презентация по теме, панно витража</w:t>
      </w:r>
      <w:r w:rsidR="00E17289" w:rsidRPr="009F7AD5">
        <w:rPr>
          <w:rFonts w:ascii="Times New Roman" w:eastAsia="Times New Roman" w:hAnsi="Times New Roman" w:cs="Times New Roman"/>
          <w:sz w:val="24"/>
          <w:szCs w:val="24"/>
        </w:rPr>
        <w:t xml:space="preserve"> на доске.</w:t>
      </w:r>
    </w:p>
    <w:p w:rsidR="00EF636B" w:rsidRPr="009F7AD5" w:rsidRDefault="00EF636B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Вид деятельности: 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комбинированный (парно-групповая работа)</w:t>
      </w:r>
      <w:r w:rsidR="005643BA" w:rsidRPr="009F7AD5">
        <w:rPr>
          <w:rFonts w:ascii="Times New Roman" w:eastAsia="Times New Roman" w:hAnsi="Times New Roman" w:cs="Times New Roman"/>
          <w:sz w:val="24"/>
          <w:szCs w:val="24"/>
        </w:rPr>
        <w:t>, дифференцированный</w:t>
      </w:r>
    </w:p>
    <w:p w:rsidR="00EF636B" w:rsidRPr="009F7AD5" w:rsidRDefault="00EF636B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Планируемые результаты: 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школьники освоят специфику культуры Средневековья; реализуют навыки работы в коллективе; используют приемы бумажного конструирования , аппликации.</w:t>
      </w:r>
    </w:p>
    <w:p w:rsidR="00EF636B" w:rsidRPr="009F7AD5" w:rsidRDefault="00EF636B" w:rsidP="005643B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Ключевые слова и понятия: 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готика, витраж, Средневековье, средневековый го</w:t>
      </w:r>
      <w:r w:rsidR="008A6BC6">
        <w:rPr>
          <w:rFonts w:ascii="Times New Roman" w:eastAsia="Times New Roman" w:hAnsi="Times New Roman" w:cs="Times New Roman"/>
          <w:sz w:val="24"/>
          <w:szCs w:val="24"/>
        </w:rPr>
        <w:t>род., портал, арка, контрфорсы</w:t>
      </w:r>
    </w:p>
    <w:p w:rsidR="00E357FB" w:rsidRPr="009F7AD5" w:rsidRDefault="00E357FB" w:rsidP="00564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36B" w:rsidRPr="009F7AD5" w:rsidRDefault="00EF636B" w:rsidP="005643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438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</w:t>
      </w:r>
      <w:r w:rsidRPr="003D438E">
        <w:rPr>
          <w:rFonts w:ascii="Times New Roman" w:hAnsi="Times New Roman" w:cs="Times New Roman"/>
          <w:b/>
          <w:i/>
          <w:sz w:val="24"/>
          <w:szCs w:val="24"/>
          <w:u w:val="single"/>
        </w:rPr>
        <w:t>этап</w:t>
      </w:r>
      <w:r w:rsidR="008A6BC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Актуализация. </w:t>
      </w:r>
      <w:r w:rsidR="008A6BC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Вводная беседа.  </w:t>
      </w:r>
      <w:r w:rsidR="007B2E1C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 (2 мин)</w:t>
      </w:r>
    </w:p>
    <w:p w:rsidR="00EF636B" w:rsidRPr="009F7AD5" w:rsidRDefault="007F4A28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636B" w:rsidRPr="009F7A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636B" w:rsidRPr="009F7AD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</w:p>
    <w:p w:rsidR="00EF636B" w:rsidRPr="009F7AD5" w:rsidRDefault="00EF636B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(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Приветствие, проверка готовности класса к уроку.)</w:t>
      </w:r>
    </w:p>
    <w:p w:rsidR="00EF636B" w:rsidRPr="009F7AD5" w:rsidRDefault="007F4A28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636B" w:rsidRPr="009F7A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636B" w:rsidRPr="009F7AD5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пройденного материала</w:t>
      </w:r>
    </w:p>
    <w:p w:rsidR="00EF636B" w:rsidRPr="009F7AD5" w:rsidRDefault="00941996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- </w:t>
      </w:r>
      <w:r w:rsidR="00EF636B" w:rsidRPr="009F7AD5">
        <w:rPr>
          <w:rFonts w:ascii="Times New Roman" w:hAnsi="Times New Roman" w:cs="Times New Roman"/>
          <w:sz w:val="24"/>
          <w:szCs w:val="24"/>
        </w:rPr>
        <w:t>На сегодняшнем урокея предлагаю вам вновь отправиться в путешествие во времени.</w:t>
      </w:r>
    </w:p>
    <w:p w:rsidR="00EF636B" w:rsidRPr="009F7AD5" w:rsidRDefault="00941996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- Вспомните, </w:t>
      </w:r>
      <w:r w:rsidR="00EF636B" w:rsidRPr="009F7AD5">
        <w:rPr>
          <w:rFonts w:ascii="Times New Roman" w:hAnsi="Times New Roman" w:cs="Times New Roman"/>
          <w:sz w:val="24"/>
          <w:szCs w:val="24"/>
        </w:rPr>
        <w:t>с историей и культурой каких народов мы уже познакомились в этом учебном году?(Древняя Русь,  Япония, Древняя Греция)</w:t>
      </w:r>
    </w:p>
    <w:p w:rsidR="00EF636B" w:rsidRPr="009F7AD5" w:rsidRDefault="00941996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636B" w:rsidRPr="009F7AD5">
        <w:rPr>
          <w:rFonts w:ascii="Times New Roman" w:eastAsia="Times New Roman" w:hAnsi="Times New Roman" w:cs="Times New Roman"/>
          <w:sz w:val="24"/>
          <w:szCs w:val="24"/>
        </w:rPr>
        <w:t xml:space="preserve"> О культуре и искусстве, какой страны мира вы узнали много нового на последнем уроке?</w:t>
      </w:r>
    </w:p>
    <w:p w:rsidR="00BD4CFF" w:rsidRPr="009F7AD5" w:rsidRDefault="00941996" w:rsidP="00E17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636B" w:rsidRPr="009F7AD5">
        <w:rPr>
          <w:rFonts w:ascii="Times New Roman" w:eastAsia="Times New Roman" w:hAnsi="Times New Roman" w:cs="Times New Roman"/>
          <w:sz w:val="24"/>
          <w:szCs w:val="24"/>
        </w:rPr>
        <w:t>Как сами жители Древней Греции называли свою страну? (Эллада)</w:t>
      </w:r>
    </w:p>
    <w:p w:rsidR="00BD4CFF" w:rsidRPr="009F7AD5" w:rsidRDefault="007F4A28" w:rsidP="00E172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A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D4CFF" w:rsidRPr="009F7A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D4CFF" w:rsidRPr="009F7AD5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по теме урока</w:t>
      </w:r>
    </w:p>
    <w:p w:rsidR="00BD4CFF" w:rsidRPr="009F7AD5" w:rsidRDefault="00941996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Эпоху расцвета Древней Греции принято называть «детством человечества», потому что эта страна существовала давным-давно, еще до нашей эры, но она внесла много ценного в создание цивилизации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F636B" w:rsidRPr="009F7AD5" w:rsidRDefault="00EF636B" w:rsidP="00EF6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-Сейчас мы живем в каком веке? (21 веке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BD4CFF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D4CFF" w:rsidRPr="009F7AD5">
        <w:rPr>
          <w:rFonts w:ascii="Times New Roman" w:eastAsia="Times New Roman" w:hAnsi="Times New Roman" w:cs="Times New Roman"/>
          <w:sz w:val="24"/>
          <w:szCs w:val="24"/>
        </w:rPr>
        <w:t>а середина веков это- 10-13 века.</w:t>
      </w:r>
    </w:p>
    <w:p w:rsidR="00941996" w:rsidRPr="009F7AD5" w:rsidRDefault="00CB1709" w:rsidP="009419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Эпоха, которая называется Средневековьем, или Средние века. Повто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рите это новое для вас слово —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Средневековье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 — и запомните его.</w:t>
      </w:r>
    </w:p>
    <w:p w:rsidR="0032317E" w:rsidRPr="009F7AD5" w:rsidRDefault="00E17289" w:rsidP="009419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 далекие времена в Европе не было больших государств (Германии, Франции), </w:t>
      </w:r>
      <w:r w:rsidR="00B80305" w:rsidRPr="009F7AD5">
        <w:rPr>
          <w:rFonts w:ascii="Times New Roman" w:eastAsia="Times New Roman" w:hAnsi="Times New Roman" w:cs="Times New Roman"/>
          <w:sz w:val="24"/>
          <w:szCs w:val="24"/>
        </w:rPr>
        <w:t xml:space="preserve"> только начали образовываться города вокруг феодальных замков с крепостными стенами. Это времена рыцарских турниров, где воевали копьями и мечами, </w:t>
      </w:r>
      <w:r w:rsidR="0032317E" w:rsidRPr="009F7AD5">
        <w:rPr>
          <w:rFonts w:ascii="Times New Roman" w:eastAsia="Times New Roman" w:hAnsi="Times New Roman" w:cs="Times New Roman"/>
          <w:sz w:val="24"/>
          <w:szCs w:val="24"/>
        </w:rPr>
        <w:t xml:space="preserve">времена Робин Гуда и короля Артура Львиное сердце. </w:t>
      </w:r>
    </w:p>
    <w:p w:rsidR="00E17289" w:rsidRPr="009F7AD5" w:rsidRDefault="0032317E" w:rsidP="009419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7AD5">
        <w:rPr>
          <w:rFonts w:ascii="Times New Roman" w:eastAsia="Times New Roman" w:hAnsi="Times New Roman" w:cs="Times New Roman"/>
          <w:b/>
          <w:sz w:val="24"/>
          <w:szCs w:val="24"/>
        </w:rPr>
        <w:t>Кто из вас смотрел фильмы или читал о рыцарях Круглого стола?</w:t>
      </w:r>
    </w:p>
    <w:p w:rsidR="008A6BC6" w:rsidRDefault="008A6BC6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C0F" w:rsidRPr="003D438E" w:rsidRDefault="00F47C0F" w:rsidP="007F4A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43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этап урока </w:t>
      </w:r>
    </w:p>
    <w:p w:rsidR="00F47C0F" w:rsidRPr="009F7AD5" w:rsidRDefault="00F47C0F" w:rsidP="007F4A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средневековых городов в Европе и в Древней Руси</w:t>
      </w:r>
      <w:r w:rsidR="007B2E1C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 (3 мин)</w:t>
      </w:r>
    </w:p>
    <w:p w:rsidR="00F47C0F" w:rsidRPr="009F7AD5" w:rsidRDefault="00F47C0F" w:rsidP="007F4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b/>
          <w:sz w:val="24"/>
          <w:szCs w:val="24"/>
        </w:rPr>
        <w:t>Цели</w:t>
      </w:r>
      <w:r w:rsidRPr="009F7AD5">
        <w:rPr>
          <w:rFonts w:ascii="Times New Roman" w:hAnsi="Times New Roman" w:cs="Times New Roman"/>
          <w:sz w:val="24"/>
          <w:szCs w:val="24"/>
        </w:rPr>
        <w:t>: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Поиск и выделение необходимой информации, установление причинно- следственных связей, структурирование знаний, представление полученной информации</w:t>
      </w:r>
    </w:p>
    <w:p w:rsidR="00F47C0F" w:rsidRPr="009F7AD5" w:rsidRDefault="00F47C0F" w:rsidP="007F4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Регулятивные:целеполагание;</w:t>
      </w:r>
    </w:p>
    <w:p w:rsidR="00F47C0F" w:rsidRPr="009F7AD5" w:rsidRDefault="00F47C0F" w:rsidP="007F4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Коммуникативные:постановка вопросов;</w:t>
      </w:r>
    </w:p>
    <w:p w:rsidR="00F47C0F" w:rsidRPr="009F7AD5" w:rsidRDefault="00F47C0F" w:rsidP="00133F12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Познавательные: самостоятельное выделение-формулирование познавательной цели</w:t>
      </w:r>
    </w:p>
    <w:p w:rsidR="00F47C0F" w:rsidRPr="009F7AD5" w:rsidRDefault="00F47C0F" w:rsidP="00133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C0F" w:rsidRPr="009F7AD5" w:rsidRDefault="00F47C0F" w:rsidP="00133F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1.Беседа по видеоряду с использованием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презентации.</w:t>
      </w:r>
    </w:p>
    <w:p w:rsidR="00F47C0F" w:rsidRPr="009F7AD5" w:rsidRDefault="00F47C0F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Давайте сравним русский город этого времени и европейский</w:t>
      </w:r>
    </w:p>
    <w:p w:rsidR="00CB1709" w:rsidRPr="009F7AD5" w:rsidRDefault="00CB1709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Мы уже знакомы с образом древнерусских городов.</w:t>
      </w:r>
    </w:p>
    <w:p w:rsidR="00C32AE8" w:rsidRPr="009F7AD5" w:rsidRDefault="00CB1709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 </w:t>
      </w:r>
      <w:r w:rsidR="00D36EFA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демонстрация</w:t>
      </w:r>
      <w:r w:rsidR="00D36EFA" w:rsidRPr="009F7AD5">
        <w:rPr>
          <w:rFonts w:ascii="Times New Roman" w:eastAsia="Times New Roman" w:hAnsi="Times New Roman" w:cs="Times New Roman"/>
          <w:sz w:val="24"/>
          <w:szCs w:val="24"/>
        </w:rPr>
        <w:t xml:space="preserve">  1-4 </w:t>
      </w:r>
      <w:r w:rsidR="00D36EFA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слайдов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презентации</w:t>
      </w:r>
      <w:r w:rsidR="00D36EFA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004DD5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Трек </w:t>
      </w:r>
      <w:r w:rsidR="00004DD5" w:rsidRPr="009F7AD5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004DD5" w:rsidRPr="009F7AD5">
        <w:rPr>
          <w:rFonts w:ascii="Times New Roman" w:hAnsi="Times New Roman" w:cs="Times New Roman"/>
          <w:b/>
          <w:i/>
          <w:sz w:val="24"/>
          <w:szCs w:val="24"/>
        </w:rPr>
        <w:t>1,</w:t>
      </w:r>
    </w:p>
    <w:p w:rsidR="00133F12" w:rsidRPr="009F7AD5" w:rsidRDefault="00133F12" w:rsidP="00133F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Основой древнерусского города был кремль, окруженный крепостными стенами. На главной площади располагался собор. </w:t>
      </w:r>
    </w:p>
    <w:p w:rsidR="00133F12" w:rsidRPr="009F7AD5" w:rsidRDefault="00133F12" w:rsidP="00133F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По мере роста города , вокруг кремля  строили новые крепостные стены. </w:t>
      </w:r>
    </w:p>
    <w:p w:rsidR="00133F12" w:rsidRPr="009F7AD5" w:rsidRDefault="00133F12" w:rsidP="00133F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План Древнего Новгорода </w:t>
      </w:r>
    </w:p>
    <w:p w:rsidR="00133F12" w:rsidRPr="009F7AD5" w:rsidRDefault="00133F12" w:rsidP="00133F12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Вокруг кремля располагался «посад» – так называли торгово-ремесленную часть</w:t>
      </w:r>
    </w:p>
    <w:p w:rsidR="00133F12" w:rsidRPr="009F7AD5" w:rsidRDefault="00133F12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 русского города</w:t>
      </w:r>
    </w:p>
    <w:p w:rsidR="00BD4CFF" w:rsidRPr="009F7AD5" w:rsidRDefault="00CB1709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-Сегодня мы с вами мысленно перенесемся в </w:t>
      </w:r>
      <w:r w:rsidR="00C32AE8" w:rsidRPr="009F7AD5">
        <w:rPr>
          <w:rFonts w:ascii="Times New Roman" w:eastAsia="Times New Roman" w:hAnsi="Times New Roman" w:cs="Times New Roman"/>
          <w:sz w:val="24"/>
          <w:szCs w:val="24"/>
        </w:rPr>
        <w:t>средневековую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 Европу, где начинают возникать первые города. </w:t>
      </w:r>
      <w:r w:rsidR="00BD4CFF" w:rsidRPr="009F7AD5">
        <w:rPr>
          <w:rFonts w:ascii="Times New Roman" w:eastAsia="Times New Roman" w:hAnsi="Times New Roman" w:cs="Times New Roman"/>
          <w:sz w:val="24"/>
          <w:szCs w:val="24"/>
        </w:rPr>
        <w:t>Особен</w:t>
      </w:r>
      <w:r w:rsidR="00BD4CFF" w:rsidRPr="009F7AD5">
        <w:rPr>
          <w:rFonts w:ascii="Times New Roman" w:eastAsia="Times New Roman" w:hAnsi="Times New Roman" w:cs="Times New Roman"/>
          <w:sz w:val="24"/>
          <w:szCs w:val="24"/>
        </w:rPr>
        <w:softHyphen/>
        <w:t>ности архитектуры этого времени, жизнь горожан, их одежда, жи</w:t>
      </w:r>
      <w:r w:rsidR="00BD4CFF" w:rsidRPr="009F7AD5">
        <w:rPr>
          <w:rFonts w:ascii="Times New Roman" w:eastAsia="Times New Roman" w:hAnsi="Times New Roman" w:cs="Times New Roman"/>
          <w:sz w:val="24"/>
          <w:szCs w:val="24"/>
        </w:rPr>
        <w:softHyphen/>
        <w:t>лища, искусство, праздники и традиции станут темой для вашей работы на  ближайших уроках.</w:t>
      </w:r>
    </w:p>
    <w:p w:rsidR="00EF636B" w:rsidRPr="009F7AD5" w:rsidRDefault="00C32AE8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Будьте внимательны – вопрос: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В чем сходство и в чем разница между европейскими и русскими городами в средние века?</w:t>
      </w:r>
    </w:p>
    <w:p w:rsidR="00C32AE8" w:rsidRPr="009F7AD5" w:rsidRDefault="00C32AE8" w:rsidP="00C32A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демонстрация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5-</w:t>
      </w:r>
      <w:r w:rsidR="00C81A03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11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слайдов презентации)</w:t>
      </w:r>
      <w:r w:rsidR="00004DD5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Трек </w:t>
      </w:r>
      <w:r w:rsidR="00004DD5" w:rsidRPr="009F7AD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="00004DD5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7B2E1C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(3 мин)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5.Мирная жизнь за крепкими стенами городаспособствовала тому, что возникло боль</w:t>
      </w:r>
      <w:r w:rsidRPr="009F7AD5">
        <w:rPr>
          <w:rFonts w:ascii="Times New Roman" w:hAnsi="Times New Roman" w:cs="Times New Roman"/>
          <w:i/>
          <w:sz w:val="24"/>
          <w:szCs w:val="24"/>
        </w:rPr>
        <w:softHyphen/>
        <w:t xml:space="preserve">шое количество разнообразных ремесел 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6. Возникали   города с большими рынками, где мастера могли бы продавать свои изделия, а ремесленники получали бы заказы на свою продукцию для богатых горожан,  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7. Для  балов и развлечений понадобилось много продуктов, модных, красивых вещей-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8. 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Торговля шла и на улицах, где размещались дома ремесленников. Такой дом был одновременно и мастерской, и магазинчиком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9.  Ремесленники, объединенные в цеха жили  на одной улице. Улицы были  узкими,</w:t>
      </w:r>
    </w:p>
    <w:p w:rsidR="00133F12" w:rsidRPr="009F7AD5" w:rsidRDefault="00133F12" w:rsidP="00133F12">
      <w:pPr>
        <w:pStyle w:val="a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  дома росли вверх, население жило тесно 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10.Со временем городские постройки так разрослись, что начали выходить за пределы</w:t>
      </w:r>
    </w:p>
    <w:p w:rsidR="00133F12" w:rsidRPr="009F7AD5" w:rsidRDefault="00133F12" w:rsidP="00133F12">
      <w:pPr>
        <w:pStyle w:val="a9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крепостных стен, поэтому  город обносили новым кольцом стен и укреплений</w:t>
      </w:r>
    </w:p>
    <w:p w:rsidR="00133F12" w:rsidRPr="009F7AD5" w:rsidRDefault="00133F12" w:rsidP="00133F1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11.На центральной площади была сосредоточена жизнь всего города. Здесь находились главные здания, рынок, где встречались люди разных сословий </w:t>
      </w:r>
    </w:p>
    <w:p w:rsidR="00004DD5" w:rsidRPr="009F7AD5" w:rsidRDefault="006F084D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Ответы детей:</w:t>
      </w:r>
      <w:r w:rsidR="00133F12" w:rsidRPr="009F7AD5">
        <w:rPr>
          <w:rFonts w:ascii="Times New Roman" w:eastAsia="Times New Roman" w:hAnsi="Times New Roman" w:cs="Times New Roman"/>
          <w:sz w:val="24"/>
          <w:szCs w:val="24"/>
        </w:rPr>
        <w:t xml:space="preserve">  (с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хожесть…</w:t>
      </w:r>
      <w:r w:rsidR="00133F12" w:rsidRPr="009F7A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F7AD5">
        <w:rPr>
          <w:rFonts w:ascii="Times New Roman" w:eastAsia="Times New Roman" w:hAnsi="Times New Roman" w:cs="Times New Roman"/>
          <w:sz w:val="24"/>
          <w:szCs w:val="24"/>
        </w:rPr>
        <w:t>тличия…</w:t>
      </w:r>
      <w:r w:rsidR="00133F12" w:rsidRPr="009F7A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4DD5" w:rsidRPr="009F7AD5" w:rsidRDefault="00004DD5" w:rsidP="00004DD5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(Ответы детей основаны на сравнении устройства городов и строительного материала: </w:t>
      </w:r>
    </w:p>
    <w:p w:rsidR="00004DD5" w:rsidRPr="009F7AD5" w:rsidRDefault="00004DD5" w:rsidP="00004DD5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В русских городах нет тесноты между домами, деревянные дома легко загораются, их не теснили </w:t>
      </w:r>
      <w:r w:rsidR="00E357FB" w:rsidRPr="009F7AD5">
        <w:rPr>
          <w:rFonts w:ascii="Times New Roman" w:hAnsi="Times New Roman" w:cs="Times New Roman"/>
          <w:sz w:val="24"/>
          <w:szCs w:val="24"/>
        </w:rPr>
        <w:t>друг к другу</w:t>
      </w:r>
      <w:r w:rsidRPr="009F7AD5">
        <w:rPr>
          <w:rFonts w:ascii="Times New Roman" w:hAnsi="Times New Roman" w:cs="Times New Roman"/>
          <w:sz w:val="24"/>
          <w:szCs w:val="24"/>
        </w:rPr>
        <w:t>, а  в европейских городах дома строили из камни и кирпича, места было мало, земля в городе была дорогой, дома строили из камня</w:t>
      </w:r>
      <w:r w:rsidR="00E357FB" w:rsidRPr="009F7AD5">
        <w:rPr>
          <w:rFonts w:ascii="Times New Roman" w:hAnsi="Times New Roman" w:cs="Times New Roman"/>
          <w:sz w:val="24"/>
          <w:szCs w:val="24"/>
        </w:rPr>
        <w:t>, в несколько этажей.</w:t>
      </w:r>
    </w:p>
    <w:p w:rsidR="00467975" w:rsidRPr="009F7AD5" w:rsidRDefault="00467975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C6" w:rsidRDefault="008A6BC6" w:rsidP="007C2E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A6BC6" w:rsidRDefault="008A6BC6" w:rsidP="007C2E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2E22" w:rsidRPr="009F7AD5" w:rsidRDefault="00682A14" w:rsidP="007C2E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18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3 этап урока</w:t>
      </w:r>
      <w:r w:rsidR="008A6BC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F7AD5">
        <w:rPr>
          <w:rFonts w:ascii="Times New Roman" w:hAnsi="Times New Roman" w:cs="Times New Roman"/>
          <w:b/>
          <w:i/>
          <w:sz w:val="24"/>
          <w:szCs w:val="24"/>
        </w:rPr>
        <w:t>Исследовательский</w:t>
      </w:r>
      <w:r w:rsidR="00133F12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6B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3F12" w:rsidRPr="009F7AD5">
        <w:rPr>
          <w:rFonts w:ascii="Times New Roman" w:hAnsi="Times New Roman" w:cs="Times New Roman"/>
          <w:b/>
          <w:i/>
          <w:sz w:val="24"/>
          <w:szCs w:val="24"/>
        </w:rPr>
        <w:t>(Знакомство с новым материалом</w:t>
      </w:r>
      <w:r w:rsidR="00133F12" w:rsidRPr="009F7AD5">
        <w:rPr>
          <w:rFonts w:ascii="Times New Roman" w:hAnsi="Times New Roman" w:cs="Times New Roman"/>
          <w:sz w:val="24"/>
          <w:szCs w:val="24"/>
        </w:rPr>
        <w:t>)</w:t>
      </w:r>
      <w:r w:rsidR="007C2E22" w:rsidRPr="009F7AD5">
        <w:rPr>
          <w:rFonts w:ascii="Times New Roman" w:hAnsi="Times New Roman" w:cs="Times New Roman"/>
          <w:sz w:val="24"/>
          <w:szCs w:val="24"/>
        </w:rPr>
        <w:tab/>
      </w:r>
    </w:p>
    <w:p w:rsidR="007C2E22" w:rsidRPr="009F7AD5" w:rsidRDefault="007C2E22" w:rsidP="005E6C21">
      <w:pPr>
        <w:shd w:val="clear" w:color="auto" w:fill="FFFFFF"/>
        <w:tabs>
          <w:tab w:val="left" w:pos="76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демонстрация</w:t>
      </w:r>
      <w:r w:rsidR="008A6B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4C0411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-22  слайдов презентации)</w:t>
      </w:r>
      <w:r w:rsidR="00E357FB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Трек 3</w:t>
      </w:r>
      <w:r w:rsidR="007B2E1C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(6 мин)</w:t>
      </w:r>
    </w:p>
    <w:p w:rsidR="00E42167" w:rsidRPr="009F7AD5" w:rsidRDefault="00E357FB" w:rsidP="00E357FB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8A6B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7AD5">
        <w:rPr>
          <w:rFonts w:ascii="Times New Roman" w:hAnsi="Times New Roman" w:cs="Times New Roman"/>
          <w:b/>
          <w:i/>
          <w:sz w:val="24"/>
          <w:szCs w:val="24"/>
        </w:rPr>
        <w:t>ходу просмотра слайдов, дети отвечали на вопросы учителя</w:t>
      </w:r>
    </w:p>
    <w:p w:rsidR="00E42167" w:rsidRPr="009F7AD5" w:rsidRDefault="007C2E22" w:rsidP="00133F12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12.</w:t>
      </w:r>
      <w:r w:rsidR="00E42167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В  каждом городе   непременно строился </w:t>
      </w:r>
      <w:r w:rsidR="00E357FB" w:rsidRPr="009F7AD5">
        <w:rPr>
          <w:rFonts w:ascii="Times New Roman" w:eastAsia="Times New Roman" w:hAnsi="Times New Roman" w:cs="Times New Roman"/>
          <w:i/>
          <w:sz w:val="24"/>
          <w:szCs w:val="24"/>
        </w:rPr>
        <w:t>христианский</w:t>
      </w:r>
      <w:r w:rsidR="00E42167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собор, да такой, что всех жителей разом вместить мог. Тогда люди без Храма жизнь свою не представляли. Преобладание в его конструкции вертикальных линий отвечает идее Вознесения как стремления человеческой души к небу, к Богу. </w:t>
      </w:r>
    </w:p>
    <w:p w:rsidR="007C2E22" w:rsidRPr="009F7AD5" w:rsidRDefault="00E42167" w:rsidP="00133F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13. </w:t>
      </w:r>
      <w:r w:rsidR="007C2E22" w:rsidRPr="009F7AD5">
        <w:rPr>
          <w:rFonts w:ascii="Times New Roman" w:hAnsi="Times New Roman" w:cs="Times New Roman"/>
          <w:i/>
          <w:sz w:val="24"/>
          <w:szCs w:val="24"/>
        </w:rPr>
        <w:t xml:space="preserve"> Стиль, в котором были построены соборы европейского Средневековья, назывался </w:t>
      </w:r>
      <w:r w:rsidR="007C2E22" w:rsidRPr="009F7AD5">
        <w:rPr>
          <w:rFonts w:ascii="Times New Roman" w:hAnsi="Times New Roman" w:cs="Times New Roman"/>
          <w:b/>
          <w:bCs/>
          <w:i/>
          <w:sz w:val="24"/>
          <w:szCs w:val="24"/>
        </w:rPr>
        <w:t>готическим</w:t>
      </w:r>
      <w:r w:rsidR="007C2E22" w:rsidRPr="009F7AD5">
        <w:rPr>
          <w:rFonts w:ascii="Times New Roman" w:hAnsi="Times New Roman" w:cs="Times New Roman"/>
          <w:i/>
          <w:sz w:val="24"/>
          <w:szCs w:val="24"/>
        </w:rPr>
        <w:t xml:space="preserve">. Произошло это слово от германского племени – готов. </w:t>
      </w:r>
      <w:r w:rsidR="007C2E22" w:rsidRPr="009F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Готика</w:t>
      </w:r>
      <w:r w:rsidR="007C2E22" w:rsidRPr="009F7AD5">
        <w:rPr>
          <w:rFonts w:ascii="Times New Roman" w:hAnsi="Times New Roman" w:cs="Times New Roman"/>
          <w:i/>
          <w:sz w:val="24"/>
          <w:szCs w:val="24"/>
        </w:rPr>
        <w:t xml:space="preserve"> – так назвали стиль всей этой эпохи.</w:t>
      </w:r>
    </w:p>
    <w:p w:rsidR="006E7670" w:rsidRPr="009F7AD5" w:rsidRDefault="00FD7567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7C2E22" w:rsidRPr="009F7AD5">
        <w:rPr>
          <w:rFonts w:ascii="Times New Roman" w:eastAsia="Times New Roman" w:hAnsi="Times New Roman" w:cs="Times New Roman"/>
          <w:i/>
          <w:sz w:val="24"/>
          <w:szCs w:val="24"/>
        </w:rPr>
        <w:t>14.</w:t>
      </w:r>
      <w:r w:rsidR="006E7670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Готические соборы возводили из камня. Но каменная стена как бы исчезла, от нее</w:t>
      </w:r>
    </w:p>
    <w:p w:rsidR="006E7670" w:rsidRPr="009F7AD5" w:rsidRDefault="006E7670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остался только каркас – столбы, опоры и стрельчатые арки. Стена превратилась в</w:t>
      </w:r>
    </w:p>
    <w:p w:rsidR="006E7670" w:rsidRPr="009F7AD5" w:rsidRDefault="006E7670" w:rsidP="00133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ажурные каменные конструкции, словно преодолев земную тяжесть, устремилась </w:t>
      </w:r>
    </w:p>
    <w:p w:rsidR="007C2E22" w:rsidRPr="009F7AD5" w:rsidRDefault="006E7670" w:rsidP="007841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к небу</w:t>
      </w:r>
    </w:p>
    <w:p w:rsidR="007C2E22" w:rsidRPr="009F7AD5" w:rsidRDefault="007C2E22" w:rsidP="00133F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15.</w:t>
      </w:r>
      <w:r w:rsidR="00E357FB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Появилась возможность сделать огромные оконные проемы и порталы</w:t>
      </w:r>
    </w:p>
    <w:p w:rsidR="007C2E22" w:rsidRPr="009F7AD5" w:rsidRDefault="007C2E22" w:rsidP="0078414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16.Преодолевая тяжесть каменной тол</w:t>
      </w:r>
      <w:r w:rsidR="003D5681" w:rsidRPr="009F7AD5">
        <w:rPr>
          <w:rFonts w:ascii="Times New Roman" w:eastAsia="Times New Roman" w:hAnsi="Times New Roman" w:cs="Times New Roman"/>
          <w:i/>
          <w:sz w:val="24"/>
          <w:szCs w:val="24"/>
        </w:rPr>
        <w:t>щ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и, каркас здания разросся ввысь. А стена, прорезанная огромными окнами ярких витражей, будто растворилась в потоках света. </w:t>
      </w:r>
    </w:p>
    <w:p w:rsidR="007C2E22" w:rsidRPr="009F7AD5" w:rsidRDefault="007C2E22" w:rsidP="00133F1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+mn-ea" w:hAnsi="Times New Roman" w:cs="Times New Roman"/>
          <w:i/>
          <w:kern w:val="24"/>
          <w:sz w:val="24"/>
          <w:szCs w:val="24"/>
        </w:rPr>
        <w:t>17</w:t>
      </w:r>
      <w:r w:rsidR="004C0411" w:rsidRPr="009F7AD5">
        <w:rPr>
          <w:rFonts w:ascii="Times New Roman" w:eastAsia="+mn-ea" w:hAnsi="Times New Roman" w:cs="Times New Roman"/>
          <w:i/>
          <w:kern w:val="24"/>
          <w:sz w:val="24"/>
          <w:szCs w:val="24"/>
        </w:rPr>
        <w:t>.</w:t>
      </w:r>
      <w:r w:rsidR="003D5681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На стенах  и главных вратах (порталах)средневековых храмов часто можно было увидеть не только героев библейских сказаний, но и фантастические образы, которые имели символическое значение: аспиды и василиски, сирены, </w:t>
      </w:r>
      <w:r w:rsidR="0085140F" w:rsidRPr="009F7AD5">
        <w:rPr>
          <w:rFonts w:ascii="Times New Roman" w:eastAsia="Times New Roman" w:hAnsi="Times New Roman" w:cs="Times New Roman"/>
          <w:i/>
          <w:sz w:val="24"/>
          <w:szCs w:val="24"/>
        </w:rPr>
        <w:t>горгульи</w:t>
      </w:r>
      <w:r w:rsidR="003D5681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и химеры.</w:t>
      </w:r>
    </w:p>
    <w:p w:rsidR="0009066B" w:rsidRPr="009F7AD5" w:rsidRDefault="007C2E22" w:rsidP="00133F12">
      <w:pPr>
        <w:spacing w:after="0" w:line="240" w:lineRule="auto"/>
        <w:ind w:left="360"/>
        <w:rPr>
          <w:i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18</w:t>
      </w:r>
      <w:r w:rsidR="0028700D" w:rsidRPr="009F7AD5">
        <w:rPr>
          <w:rFonts w:ascii="Times New Roman" w:hAnsi="Times New Roman" w:cs="Times New Roman"/>
          <w:i/>
          <w:sz w:val="24"/>
          <w:szCs w:val="24"/>
        </w:rPr>
        <w:t>.</w:t>
      </w:r>
      <w:r w:rsidR="0009066B" w:rsidRPr="009F7AD5">
        <w:rPr>
          <w:rFonts w:ascii="Times New Roman" w:eastAsia="Times New Roman" w:hAnsi="Times New Roman" w:cs="Times New Roman"/>
          <w:bCs/>
          <w:i/>
          <w:sz w:val="24"/>
        </w:rPr>
        <w:t xml:space="preserve">Готический собор – это целый мир, со своей жизнью и своими обитателями. Его населяют ангелы и демоны, </w:t>
      </w:r>
    </w:p>
    <w:p w:rsidR="007C2E22" w:rsidRPr="009F7AD5" w:rsidRDefault="0028700D" w:rsidP="00133F12">
      <w:pPr>
        <w:spacing w:after="0" w:line="240" w:lineRule="auto"/>
        <w:ind w:left="360"/>
        <w:rPr>
          <w:b/>
          <w:i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19.</w:t>
      </w:r>
      <w:r w:rsidR="003D5681" w:rsidRPr="009F7AD5">
        <w:rPr>
          <w:rFonts w:ascii="Times New Roman" w:eastAsia="Times New Roman" w:hAnsi="Times New Roman" w:cs="Times New Roman"/>
          <w:bCs/>
          <w:i/>
          <w:sz w:val="24"/>
        </w:rPr>
        <w:t xml:space="preserve"> святые и химеры, короли и причудливые чудовища. И у каждого – свое место в храме.</w:t>
      </w:r>
      <w:r w:rsidR="003D5681" w:rsidRPr="009F7AD5">
        <w:rPr>
          <w:rFonts w:ascii="Times New Roman" w:eastAsia="Times New Roman" w:hAnsi="Times New Roman" w:cs="Times New Roman"/>
          <w:i/>
          <w:sz w:val="24"/>
        </w:rPr>
        <w:t> </w:t>
      </w:r>
      <w:r w:rsidR="003D5681" w:rsidRPr="009F7AD5">
        <w:rPr>
          <w:rFonts w:ascii="Times New Roman" w:hAnsi="Times New Roman" w:cs="Times New Roman"/>
          <w:i/>
          <w:sz w:val="24"/>
        </w:rPr>
        <w:t xml:space="preserve">Есть утверждение, что скульптурные изображения средневековых соборов – это «Библия для неграмотных». </w:t>
      </w:r>
      <w:r w:rsidR="003D5681" w:rsidRPr="009F7AD5">
        <w:rPr>
          <w:rFonts w:ascii="Times New Roman" w:hAnsi="Times New Roman" w:cs="Times New Roman"/>
          <w:b/>
          <w:i/>
          <w:sz w:val="24"/>
        </w:rPr>
        <w:t>Как вы думаете, почему?</w:t>
      </w:r>
    </w:p>
    <w:p w:rsidR="00E36F2E" w:rsidRPr="009F7AD5" w:rsidRDefault="007C2E22" w:rsidP="00133F12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4C0411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3D5681" w:rsidRPr="009F7AD5">
        <w:rPr>
          <w:rFonts w:ascii="Times New Roman" w:eastAsia="Times New Roman" w:hAnsi="Times New Roman" w:cs="Times New Roman"/>
          <w:i/>
          <w:sz w:val="24"/>
          <w:szCs w:val="24"/>
        </w:rPr>
        <w:t>Пространство готического храма с льющимся светом через цветные стёкла витражей, звучащей органной музыкой создавало образ небесного мира, что имело мощное эмоциональное воздействие на средневековых жителей</w:t>
      </w:r>
      <w:r w:rsidR="0078414A" w:rsidRPr="009F7AD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36F2E" w:rsidRPr="009F7AD5" w:rsidRDefault="00E36F2E" w:rsidP="00FD7567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t>Стихийный лабиринт, непостижимый лес,</w:t>
      </w:r>
      <w:r w:rsidRPr="009F7AD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br/>
        <w:t>Души готической рассудочная пропасть,</w:t>
      </w:r>
      <w:r w:rsidRPr="009F7AD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br/>
        <w:t>Египетская мощь и христианства робость,</w:t>
      </w:r>
      <w:r w:rsidRPr="009F7AD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ru-RU"/>
        </w:rPr>
        <w:br/>
        <w:t>С тростинкой рядом—дуб, и всюду царь—отвес…</w:t>
      </w:r>
    </w:p>
    <w:p w:rsidR="007C2E22" w:rsidRPr="009F7AD5" w:rsidRDefault="00E36F2E" w:rsidP="00E26FC2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7AD5">
        <w:rPr>
          <w:rFonts w:ascii="Times New Roman" w:eastAsiaTheme="minorEastAsia" w:hAnsi="Times New Roman" w:cs="Times New Roman"/>
          <w:b/>
          <w:i/>
          <w:iCs/>
          <w:kern w:val="24"/>
          <w:sz w:val="24"/>
          <w:szCs w:val="24"/>
          <w:lang w:eastAsia="ru-RU"/>
        </w:rPr>
        <w:t xml:space="preserve">                               О. Мандельштам, из  стихотворения  «Notre Dame»</w:t>
      </w:r>
    </w:p>
    <w:p w:rsidR="007C2E22" w:rsidRPr="009F7AD5" w:rsidRDefault="0078414A" w:rsidP="0078414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 w:rsidR="00FD7567"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7C2E22" w:rsidRPr="009F7AD5">
        <w:rPr>
          <w:rFonts w:ascii="Times New Roman" w:eastAsia="Times New Roman" w:hAnsi="Times New Roman" w:cs="Times New Roman"/>
          <w:i/>
          <w:sz w:val="24"/>
          <w:szCs w:val="24"/>
        </w:rPr>
        <w:t>Центром композиции становится роза – круглое резное окно. Его называют «готическая роза</w:t>
      </w:r>
    </w:p>
    <w:p w:rsidR="007C2E22" w:rsidRPr="009F7AD5" w:rsidRDefault="007C2E22" w:rsidP="00133F12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</w:rPr>
        <w:t xml:space="preserve">   «Я вдыхаю божественное благоухание, аромат этого каменного цветка», - писал Огюст Роден об этом готическом чуде. -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Почему роза? Как вы думаете?</w:t>
      </w:r>
    </w:p>
    <w:p w:rsidR="007C2E22" w:rsidRPr="009F7AD5" w:rsidRDefault="007C2E22" w:rsidP="00E36F2E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A24" w:rsidRPr="009F7AD5" w:rsidRDefault="00E36F2E" w:rsidP="00AC3A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80181">
        <w:rPr>
          <w:rFonts w:ascii="Times New Roman" w:hAnsi="Times New Roman" w:cs="Times New Roman"/>
          <w:b/>
          <w:i/>
          <w:sz w:val="24"/>
          <w:szCs w:val="24"/>
          <w:u w:val="single"/>
        </w:rPr>
        <w:t>4 этап урока</w:t>
      </w:r>
      <w:r w:rsidRPr="009F7AD5">
        <w:rPr>
          <w:rFonts w:ascii="Times New Roman" w:hAnsi="Times New Roman" w:cs="Times New Roman"/>
          <w:b/>
          <w:i/>
          <w:sz w:val="24"/>
          <w:szCs w:val="24"/>
        </w:rPr>
        <w:t>. Ассоциативно-колористический. Задание по группам.</w:t>
      </w:r>
      <w:r w:rsidR="00AF4674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 (4 мин)</w:t>
      </w:r>
    </w:p>
    <w:p w:rsidR="007C2E22" w:rsidRPr="00A91FE9" w:rsidRDefault="00AC3A24" w:rsidP="00AC3A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91FE9">
        <w:rPr>
          <w:rFonts w:ascii="Times New Roman" w:hAnsi="Times New Roman" w:cs="Times New Roman"/>
          <w:b/>
          <w:i/>
          <w:sz w:val="24"/>
          <w:szCs w:val="24"/>
        </w:rPr>
        <w:t>Сложить витраж по группам, а потом на доске создать витраж – готическая роза</w:t>
      </w:r>
    </w:p>
    <w:p w:rsidR="00467975" w:rsidRPr="009F7AD5" w:rsidRDefault="00AC3A24" w:rsidP="00E26FC2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E36F2E" w:rsidRPr="009F7AD5">
        <w:rPr>
          <w:rFonts w:ascii="Times New Roman" w:hAnsi="Times New Roman" w:cs="Times New Roman"/>
          <w:sz w:val="24"/>
          <w:szCs w:val="24"/>
        </w:rPr>
        <w:t>Ребята, в конвертах на ваших столах лежат разноцветные треугольники и фрагменты большого готического окна. Вы приклеите эти треугольники в форму ви</w:t>
      </w:r>
      <w:r w:rsidR="005E6C21" w:rsidRPr="009F7AD5">
        <w:rPr>
          <w:rFonts w:ascii="Times New Roman" w:hAnsi="Times New Roman" w:cs="Times New Roman"/>
          <w:sz w:val="24"/>
          <w:szCs w:val="24"/>
        </w:rPr>
        <w:t>тража., а затем принесете на доску, тем самым сложив целое окно.</w:t>
      </w:r>
    </w:p>
    <w:p w:rsidR="001C4E60" w:rsidRPr="009F7AD5" w:rsidRDefault="005E6C21" w:rsidP="00E26F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4E60" w:rsidRPr="009F7AD5">
        <w:rPr>
          <w:rFonts w:ascii="Times New Roman" w:eastAsia="Times New Roman" w:hAnsi="Times New Roman" w:cs="Times New Roman"/>
          <w:sz w:val="24"/>
          <w:szCs w:val="24"/>
        </w:rPr>
        <w:t>Постройка большого собора требовала много времени и больших средств, это было делом чести и славы всех горожан. Поэтому строили долго. Так долго, что сыновья продолжали дело отцов, но и за ними еще трудились несколько поколений</w:t>
      </w:r>
    </w:p>
    <w:p w:rsidR="001C4E60" w:rsidRPr="009F7AD5" w:rsidRDefault="001C4E60" w:rsidP="00E26F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Готический собор своей высотой, вместимостью, своим величием поражает даже современного человека. Каково же было впечатление у людей той поры!</w:t>
      </w:r>
    </w:p>
    <w:p w:rsidR="001C4E60" w:rsidRPr="009F7AD5" w:rsidRDefault="001C4E60" w:rsidP="00E26F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В древних народных преданиях жила мечта о счастливом и далеком крае. Средневековые люди называли этот край небесным, высоким – горним. Легенды рассказывали о сказочных дворцах с прозрачными сияющими окнами.</w:t>
      </w:r>
    </w:p>
    <w:p w:rsidR="001C4E60" w:rsidRPr="009F7AD5" w:rsidRDefault="001C4E60" w:rsidP="00E26F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A6BC6" w:rsidRDefault="008A6BC6" w:rsidP="005E6C2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67975" w:rsidRPr="009F7AD5" w:rsidRDefault="005E6C21" w:rsidP="005E6C2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6B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5 этап урока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Тестовый . Работа  визуальная и на прослушивание . </w:t>
      </w:r>
      <w:r w:rsidR="00AF4674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(5 мин)</w:t>
      </w:r>
    </w:p>
    <w:p w:rsidR="00D946B5" w:rsidRPr="009F7AD5" w:rsidRDefault="005E6C21" w:rsidP="00A91FE9">
      <w:pPr>
        <w:shd w:val="clear" w:color="auto" w:fill="FFFFFF"/>
        <w:tabs>
          <w:tab w:val="left" w:pos="76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демонстрация</w:t>
      </w:r>
      <w:r w:rsidR="008A6B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23,24,25</w:t>
      </w:r>
      <w:r w:rsidR="008A6B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слайдов презентации) Трек </w:t>
      </w:r>
      <w:r w:rsidR="00AF4674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p w:rsidR="00EB0A2D" w:rsidRPr="009F7AD5" w:rsidRDefault="00D946B5" w:rsidP="00D946B5">
      <w:pPr>
        <w:pStyle w:val="a9"/>
        <w:numPr>
          <w:ilvl w:val="0"/>
          <w:numId w:val="4"/>
        </w:numPr>
        <w:shd w:val="clear" w:color="auto" w:fill="FFFFFF"/>
        <w:tabs>
          <w:tab w:val="left" w:pos="76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Видеофрагмент.</w:t>
      </w:r>
    </w:p>
    <w:p w:rsidR="00D946B5" w:rsidRPr="009F7AD5" w:rsidRDefault="00D946B5" w:rsidP="00D946B5">
      <w:pPr>
        <w:pStyle w:val="a9"/>
        <w:numPr>
          <w:ilvl w:val="0"/>
          <w:numId w:val="4"/>
        </w:numPr>
        <w:shd w:val="clear" w:color="auto" w:fill="FFFFFF"/>
        <w:tabs>
          <w:tab w:val="left" w:pos="76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 Учитель задаёт загадку</w:t>
      </w:r>
      <w:r w:rsidRPr="009F7AD5">
        <w:rPr>
          <w:rFonts w:ascii="Times New Roman" w:hAnsi="Times New Roman" w:cs="Times New Roman"/>
          <w:i/>
          <w:sz w:val="24"/>
          <w:szCs w:val="24"/>
        </w:rPr>
        <w:t xml:space="preserve">.                           </w:t>
      </w:r>
    </w:p>
    <w:p w:rsidR="00A91FE9" w:rsidRPr="008A6BC6" w:rsidRDefault="00AC3A24" w:rsidP="008A6BC6">
      <w:pPr>
        <w:pStyle w:val="a9"/>
        <w:shd w:val="clear" w:color="auto" w:fill="FFFFFF"/>
        <w:tabs>
          <w:tab w:val="left" w:pos="76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F7AD5">
        <w:rPr>
          <w:rFonts w:ascii="Times New Roman" w:hAnsi="Times New Roman" w:cs="Times New Roman"/>
          <w:b/>
          <w:i/>
          <w:sz w:val="24"/>
          <w:szCs w:val="24"/>
        </w:rPr>
        <w:t>О ком идет речь?</w:t>
      </w:r>
    </w:p>
    <w:p w:rsidR="00EB0A2D" w:rsidRPr="009F7AD5" w:rsidRDefault="00EB0A2D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Они на базарах, на княжьих пирах,</w:t>
      </w:r>
    </w:p>
    <w:p w:rsidR="00EB0A2D" w:rsidRPr="009F7AD5" w:rsidRDefault="00EB0A2D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На игрищах тон задавали.</w:t>
      </w:r>
    </w:p>
    <w:p w:rsidR="00EB0A2D" w:rsidRPr="009F7AD5" w:rsidRDefault="00EB0A2D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Играя на гуслях, волынках, гудках,</w:t>
      </w:r>
    </w:p>
    <w:p w:rsidR="00EB0A2D" w:rsidRPr="00A91FE9" w:rsidRDefault="00A91FE9" w:rsidP="00A91FE9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B0A2D" w:rsidRPr="00A91FE9">
        <w:rPr>
          <w:rFonts w:ascii="Times New Roman" w:hAnsi="Times New Roman" w:cs="Times New Roman"/>
          <w:sz w:val="24"/>
          <w:szCs w:val="24"/>
        </w:rPr>
        <w:t>ярмарках люд потешали.</w:t>
      </w:r>
    </w:p>
    <w:p w:rsidR="00EB0A2D" w:rsidRPr="009F7AD5" w:rsidRDefault="00A91FE9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B0A2D" w:rsidRPr="009F7AD5">
        <w:rPr>
          <w:rFonts w:ascii="Times New Roman" w:hAnsi="Times New Roman" w:cs="Times New Roman"/>
          <w:sz w:val="24"/>
          <w:szCs w:val="24"/>
        </w:rPr>
        <w:t>еспечное племя веселых бродяг,</w:t>
      </w:r>
    </w:p>
    <w:p w:rsidR="00EB0A2D" w:rsidRPr="009F7AD5" w:rsidRDefault="00EB0A2D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Рожденное духом свободы,</w:t>
      </w:r>
    </w:p>
    <w:p w:rsidR="00EB0A2D" w:rsidRPr="009F7AD5" w:rsidRDefault="00EB0A2D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Не нужно им было ни славы, ни благ,</w:t>
      </w:r>
    </w:p>
    <w:p w:rsidR="00EB0A2D" w:rsidRPr="009F7AD5" w:rsidRDefault="00A91FE9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0A2D" w:rsidRPr="009F7AD5">
        <w:rPr>
          <w:rFonts w:ascii="Times New Roman" w:hAnsi="Times New Roman" w:cs="Times New Roman"/>
          <w:sz w:val="24"/>
          <w:szCs w:val="24"/>
        </w:rPr>
        <w:t>овольно любви всенародной.</w:t>
      </w:r>
    </w:p>
    <w:p w:rsidR="00EB0A2D" w:rsidRPr="009F7AD5" w:rsidRDefault="00FD7567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B0A2D" w:rsidRPr="009F7AD5">
        <w:rPr>
          <w:rFonts w:ascii="Times New Roman" w:hAnsi="Times New Roman" w:cs="Times New Roman"/>
          <w:sz w:val="24"/>
          <w:szCs w:val="24"/>
        </w:rPr>
        <w:t>-</w:t>
      </w:r>
      <w:r w:rsidR="00EB0A2D" w:rsidRPr="009F7AD5">
        <w:rPr>
          <w:rFonts w:ascii="Times New Roman" w:hAnsi="Times New Roman" w:cs="Times New Roman"/>
          <w:i/>
          <w:sz w:val="24"/>
          <w:szCs w:val="24"/>
        </w:rPr>
        <w:t xml:space="preserve">Шуты, скоморохи, </w:t>
      </w:r>
      <w:r w:rsidRPr="009F7AD5">
        <w:rPr>
          <w:rFonts w:ascii="Times New Roman" w:hAnsi="Times New Roman" w:cs="Times New Roman"/>
          <w:i/>
          <w:sz w:val="24"/>
          <w:szCs w:val="24"/>
        </w:rPr>
        <w:t>менестрели</w:t>
      </w:r>
      <w:r w:rsidR="00EB0A2D" w:rsidRPr="009F7AD5">
        <w:rPr>
          <w:rFonts w:ascii="Times New Roman" w:hAnsi="Times New Roman" w:cs="Times New Roman"/>
          <w:i/>
          <w:sz w:val="24"/>
          <w:szCs w:val="24"/>
        </w:rPr>
        <w:t>.</w:t>
      </w:r>
    </w:p>
    <w:p w:rsidR="00EB0A2D" w:rsidRPr="00057FAC" w:rsidRDefault="008A6BC6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7FAC" w:rsidRPr="00057FAC">
        <w:rPr>
          <w:rFonts w:ascii="Times New Roman" w:hAnsi="Times New Roman" w:cs="Times New Roman"/>
          <w:sz w:val="24"/>
          <w:szCs w:val="24"/>
        </w:rPr>
        <w:t xml:space="preserve">Огромную популярность среди народа получило искусство бродячих актеров, которые сочетали в себе много талантов: танцоры, акробаты, дрессировщики,  фокусники, певцы, поэты и многое др. В средневековом городе их называли менестрели,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7FAC" w:rsidRPr="00057FAC">
        <w:rPr>
          <w:rFonts w:ascii="Times New Roman" w:hAnsi="Times New Roman" w:cs="Times New Roman"/>
          <w:sz w:val="24"/>
          <w:szCs w:val="24"/>
        </w:rPr>
        <w:t xml:space="preserve">а на Руси-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7FAC" w:rsidRPr="00057FAC">
        <w:rPr>
          <w:rFonts w:ascii="Times New Roman" w:hAnsi="Times New Roman" w:cs="Times New Roman"/>
          <w:sz w:val="24"/>
          <w:szCs w:val="24"/>
        </w:rPr>
        <w:t>скоморохи.</w:t>
      </w:r>
    </w:p>
    <w:p w:rsidR="00EB0A2D" w:rsidRPr="009F7AD5" w:rsidRDefault="00EB0A2D" w:rsidP="00D946B5">
      <w:pPr>
        <w:pStyle w:val="a9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D946B5" w:rsidRPr="008A6BC6" w:rsidRDefault="00D946B5" w:rsidP="00D946B5">
      <w:pPr>
        <w:pStyle w:val="a9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A6B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фотофрагменту назвать народные инструменты скоморохов</w:t>
      </w:r>
      <w:r w:rsidR="00FD7567" w:rsidRPr="008A6B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(устно)</w:t>
      </w:r>
    </w:p>
    <w:p w:rsidR="00D946B5" w:rsidRPr="008A6BC6" w:rsidRDefault="00D946B5" w:rsidP="00D946B5">
      <w:pPr>
        <w:pStyle w:val="a9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A6BC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5E6C21" w:rsidRPr="008A6BC6">
        <w:rPr>
          <w:rFonts w:ascii="Times New Roman" w:hAnsi="Times New Roman" w:cs="Times New Roman"/>
          <w:b/>
          <w:i/>
          <w:sz w:val="24"/>
          <w:szCs w:val="24"/>
        </w:rPr>
        <w:t>рослушивание</w:t>
      </w:r>
      <w:r w:rsidRPr="008A6BC6">
        <w:rPr>
          <w:rFonts w:ascii="Times New Roman" w:hAnsi="Times New Roman" w:cs="Times New Roman"/>
          <w:b/>
          <w:i/>
          <w:sz w:val="24"/>
          <w:szCs w:val="24"/>
        </w:rPr>
        <w:t xml:space="preserve"> музыкального фрагмента</w:t>
      </w:r>
    </w:p>
    <w:p w:rsidR="00FF53A5" w:rsidRDefault="00FD7567" w:rsidP="00502937">
      <w:pPr>
        <w:pStyle w:val="a9"/>
        <w:shd w:val="clear" w:color="auto" w:fill="FFFFFF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5E6C21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(на </w:t>
      </w:r>
      <w:r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6C21" w:rsidRPr="009F7AD5">
        <w:rPr>
          <w:rFonts w:ascii="Times New Roman" w:hAnsi="Times New Roman" w:cs="Times New Roman"/>
          <w:b/>
          <w:i/>
          <w:sz w:val="24"/>
          <w:szCs w:val="24"/>
        </w:rPr>
        <w:t>слух угадать народные инструменты</w:t>
      </w:r>
      <w:r w:rsidR="00D946B5" w:rsidRPr="009F7AD5">
        <w:rPr>
          <w:rFonts w:ascii="Times New Roman" w:hAnsi="Times New Roman" w:cs="Times New Roman"/>
          <w:b/>
          <w:i/>
          <w:sz w:val="24"/>
          <w:szCs w:val="24"/>
        </w:rPr>
        <w:t xml:space="preserve"> скоморохов</w:t>
      </w:r>
      <w:r w:rsidR="005E6C21" w:rsidRPr="009F7AD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02937" w:rsidRPr="00502937" w:rsidRDefault="00502937" w:rsidP="00502937">
      <w:pPr>
        <w:pStyle w:val="a9"/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937">
        <w:rPr>
          <w:rFonts w:ascii="Times New Roman" w:hAnsi="Times New Roman" w:cs="Times New Roman"/>
          <w:i/>
          <w:sz w:val="24"/>
          <w:szCs w:val="24"/>
        </w:rPr>
        <w:t>К какой группе они относятся?</w:t>
      </w:r>
    </w:p>
    <w:p w:rsidR="00B80F9C" w:rsidRPr="009F7AD5" w:rsidRDefault="00B80F9C" w:rsidP="00B80F9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62068B" w:rsidRPr="009F7AD5" w:rsidRDefault="0062068B" w:rsidP="006206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6B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 этап урока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Самостоятельная работа . Работа  парно-групповая . </w:t>
      </w:r>
      <w:r w:rsidR="00AF4674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(15 мин)</w:t>
      </w:r>
    </w:p>
    <w:p w:rsidR="0062068B" w:rsidRPr="009F7AD5" w:rsidRDefault="0062068B" w:rsidP="0062068B">
      <w:pPr>
        <w:shd w:val="clear" w:color="auto" w:fill="FFFFFF"/>
        <w:tabs>
          <w:tab w:val="left" w:pos="76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демонстрация</w:t>
      </w:r>
      <w:r w:rsidR="00EB0A2D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26-31слайдов презентации) Трек 5)</w:t>
      </w:r>
    </w:p>
    <w:p w:rsidR="005447B3" w:rsidRPr="009F7AD5" w:rsidRDefault="005447B3" w:rsidP="005447B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5447B3" w:rsidRPr="009F7AD5" w:rsidRDefault="00FD7567" w:rsidP="005447B3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-</w:t>
      </w:r>
      <w:r w:rsidR="005447B3" w:rsidRPr="009F7AD5">
        <w:rPr>
          <w:rFonts w:ascii="Times New Roman" w:hAnsi="Times New Roman" w:cs="Times New Roman"/>
          <w:sz w:val="24"/>
          <w:szCs w:val="24"/>
        </w:rPr>
        <w:t xml:space="preserve">Тема нашего урока, не просто архитектура, а город, кроме зданий в городе должны быть </w:t>
      </w:r>
      <w:r w:rsidR="008A6BC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47B3" w:rsidRPr="009F7AD5">
        <w:rPr>
          <w:rFonts w:ascii="Times New Roman" w:hAnsi="Times New Roman" w:cs="Times New Roman"/>
          <w:sz w:val="24"/>
          <w:szCs w:val="24"/>
        </w:rPr>
        <w:t>горожане.</w:t>
      </w:r>
    </w:p>
    <w:p w:rsidR="005447B3" w:rsidRPr="009F7AD5" w:rsidRDefault="00FD7567" w:rsidP="005447B3">
      <w:pPr>
        <w:pStyle w:val="a3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-</w:t>
      </w:r>
      <w:r w:rsidR="005447B3" w:rsidRPr="009F7AD5">
        <w:rPr>
          <w:rFonts w:ascii="Times New Roman" w:hAnsi="Times New Roman" w:cs="Times New Roman"/>
          <w:sz w:val="24"/>
          <w:szCs w:val="24"/>
        </w:rPr>
        <w:t>Вы будете работать по четыре человека в группе.</w:t>
      </w:r>
      <w:r w:rsidRPr="009F7AD5">
        <w:rPr>
          <w:rFonts w:ascii="Times New Roman" w:hAnsi="Times New Roman" w:cs="Times New Roman"/>
          <w:sz w:val="24"/>
          <w:szCs w:val="24"/>
        </w:rPr>
        <w:t xml:space="preserve"> У каждого – своя творческая работа.</w:t>
      </w:r>
    </w:p>
    <w:p w:rsidR="0062068B" w:rsidRPr="009F7AD5" w:rsidRDefault="0062068B" w:rsidP="00B80F9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78414A" w:rsidRPr="009F7AD5" w:rsidRDefault="0078414A" w:rsidP="0078414A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Коллективная работа «Соборная площадь средневекового города»  </w:t>
      </w:r>
    </w:p>
    <w:p w:rsidR="0078414A" w:rsidRPr="009F7AD5" w:rsidRDefault="0078414A" w:rsidP="0078414A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Виды работы в группах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:</w:t>
      </w:r>
    </w:p>
    <w:p w:rsidR="0078414A" w:rsidRPr="009F7AD5" w:rsidRDefault="0078414A" w:rsidP="00FD7567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Изобразить  и разукрасить дома средневекового города</w:t>
      </w:r>
      <w:r w:rsidR="00FD7567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(2 человека)</w:t>
      </w:r>
    </w:p>
    <w:p w:rsidR="0078414A" w:rsidRPr="009F7AD5" w:rsidRDefault="00FD7567" w:rsidP="00FD7567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8414A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ырезать и разукрасить фигурки людей в средневековых костюмах.</w:t>
      </w:r>
    </w:p>
    <w:p w:rsidR="0078414A" w:rsidRPr="009F7AD5" w:rsidRDefault="00FD7567" w:rsidP="00FD7567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78414A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ырезать  силуэт собора по схеме из цветной бумаги для наклеивания </w:t>
      </w:r>
    </w:p>
    <w:p w:rsidR="0078414A" w:rsidRPr="009F7AD5" w:rsidRDefault="0078414A" w:rsidP="00FD7567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="00FD7567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коллективную работу.</w:t>
      </w:r>
    </w:p>
    <w:p w:rsidR="0078414A" w:rsidRPr="009F7AD5" w:rsidRDefault="0078414A" w:rsidP="0078414A">
      <w:pPr>
        <w:numPr>
          <w:ilvl w:val="0"/>
          <w:numId w:val="4"/>
        </w:num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Посмотрите на дома средневековых европейских городов</w:t>
      </w:r>
      <w:r w:rsidR="00FD7567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D7567" w:rsidRPr="009F7AD5" w:rsidRDefault="00FD7567" w:rsidP="00FD756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Наибольшая часть зданий в средневековых городах была деревянной, и дома вплотную примы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кали друг к другу. Улицы делали очень узкими, а верхние этажи домов нередко строили так, что они выдавались в виде выступов над нижними и крыши домов, расположенных на противоположных сторонах улицы, чуть ли не соприкасались друг с другом.</w:t>
      </w:r>
    </w:p>
    <w:p w:rsidR="00FD7567" w:rsidRPr="009F7AD5" w:rsidRDefault="00FD7567" w:rsidP="00FD7567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столах есть элементы для вашего рисунка. Лист расположите по горизонтали. За тем разукрасьте дома мелками и цветными карандашами.</w:t>
      </w:r>
      <w:r w:rsidR="00042D03" w:rsidRPr="009F7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оставьте место для средневекового собора, который выполнит  другой ученик .</w:t>
      </w:r>
    </w:p>
    <w:p w:rsidR="0078414A" w:rsidRPr="009F7AD5" w:rsidRDefault="0078414A" w:rsidP="0078414A">
      <w:pPr>
        <w:numPr>
          <w:ilvl w:val="0"/>
          <w:numId w:val="4"/>
        </w:num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Задание: изобразить слева и справа от центра дома горожан</w:t>
      </w:r>
      <w:r w:rsidR="00FD7567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447B3" w:rsidRPr="009F7AD5" w:rsidRDefault="005447B3" w:rsidP="005447B3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 xml:space="preserve">Рассмотрим как выглядела одежда </w:t>
      </w:r>
      <w:r w:rsidR="00042D03" w:rsidRPr="009F7A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AD5">
        <w:rPr>
          <w:rFonts w:ascii="Times New Roman" w:hAnsi="Times New Roman" w:cs="Times New Roman"/>
          <w:i/>
          <w:sz w:val="24"/>
          <w:szCs w:val="24"/>
        </w:rPr>
        <w:t>у средневековых европейцев.</w:t>
      </w:r>
    </w:p>
    <w:p w:rsidR="005447B3" w:rsidRPr="009F7AD5" w:rsidRDefault="005447B3" w:rsidP="005447B3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В мужской одежде того времени было два варианта костюма это свободный и длинный, короткий и узкий, иногда использовались свисающие, а декоративные рукава и узкие штаны-чулки.</w:t>
      </w:r>
    </w:p>
    <w:p w:rsidR="005447B3" w:rsidRPr="009F7AD5" w:rsidRDefault="005447B3" w:rsidP="005447B3">
      <w:pPr>
        <w:pStyle w:val="a3"/>
        <w:ind w:left="70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F7A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Женская одежда состояла из платья с завышенной талией. И женская и мужская обувь имела заостренные носки, длина которых иногда доходила до 50 см., поэтому носы обуви приходилось подвязывать</w:t>
      </w:r>
    </w:p>
    <w:p w:rsidR="0011717C" w:rsidRDefault="005447B3" w:rsidP="005447B3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30.</w:t>
      </w:r>
      <w:r w:rsidR="0078414A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Одежда эпохи Средневековья </w:t>
      </w:r>
    </w:p>
    <w:p w:rsidR="005447B3" w:rsidRPr="009F7AD5" w:rsidRDefault="0011717C" w:rsidP="005447B3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78414A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цвету одежды можно было узнать, из зажиточной</w:t>
      </w:r>
    </w:p>
    <w:p w:rsidR="005447B3" w:rsidRPr="009F7AD5" w:rsidRDefault="0078414A" w:rsidP="005447B3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семьи этот человек или из бедной. В одежде отражались черты готической </w:t>
      </w:r>
    </w:p>
    <w:p w:rsidR="0078414A" w:rsidRPr="009F7AD5" w:rsidRDefault="009F7AD5" w:rsidP="005447B3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78414A"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архитектуры </w:t>
      </w:r>
    </w:p>
    <w:p w:rsidR="00564FA3" w:rsidRDefault="0078414A" w:rsidP="005447B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вырезать и приклеить фигурки горожан на ближний план вашег</w:t>
      </w:r>
      <w:r w:rsidR="001171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 </w:t>
      </w:r>
      <w:r w:rsidRPr="009F7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панно</w:t>
      </w:r>
    </w:p>
    <w:p w:rsidR="00160BD3" w:rsidRPr="0011717C" w:rsidRDefault="00160BD3" w:rsidP="005447B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2D03" w:rsidRPr="009F7AD5" w:rsidRDefault="00564FA3" w:rsidP="00042D03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7AD5">
        <w:rPr>
          <w:rFonts w:ascii="Times New Roman" w:hAnsi="Times New Roman" w:cs="Times New Roman"/>
          <w:b/>
          <w:i/>
          <w:sz w:val="24"/>
          <w:szCs w:val="24"/>
        </w:rPr>
        <w:t>творческая работа  по схеме</w:t>
      </w:r>
      <w:r w:rsidR="005447B3" w:rsidRPr="009F7A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D03" w:rsidRPr="009F7AD5">
        <w:rPr>
          <w:rFonts w:ascii="Times New Roman" w:hAnsi="Times New Roman" w:cs="Times New Roman"/>
          <w:i/>
          <w:sz w:val="24"/>
          <w:szCs w:val="24"/>
        </w:rPr>
        <w:t>. Н</w:t>
      </w:r>
      <w:r w:rsidR="005447B3" w:rsidRPr="009F7AD5">
        <w:rPr>
          <w:rFonts w:ascii="Times New Roman" w:hAnsi="Times New Roman" w:cs="Times New Roman"/>
          <w:i/>
          <w:sz w:val="24"/>
          <w:szCs w:val="24"/>
        </w:rPr>
        <w:t xml:space="preserve">а столах учащихся рисунок-схема  </w:t>
      </w:r>
    </w:p>
    <w:p w:rsidR="00042D03" w:rsidRPr="009F7AD5" w:rsidRDefault="00564FA3" w:rsidP="00042D03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i/>
          <w:sz w:val="24"/>
          <w:szCs w:val="24"/>
        </w:rPr>
        <w:t>Конструирование</w:t>
      </w:r>
      <w:r w:rsidRPr="009F7AD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64FA3" w:rsidRPr="009F7AD5" w:rsidRDefault="00042D03" w:rsidP="00042D03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Сложить лист цветной бумаги по схеме размером в половину листа</w:t>
      </w:r>
    </w:p>
    <w:p w:rsidR="00042D03" w:rsidRPr="009F7AD5" w:rsidRDefault="00042D03" w:rsidP="00042D03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Обвести форму собора и вырезать</w:t>
      </w:r>
    </w:p>
    <w:p w:rsidR="00042D03" w:rsidRPr="009F7AD5" w:rsidRDefault="00042D03" w:rsidP="00042D03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Обозначить и вырезать окна, порталы и круглое окно.</w:t>
      </w:r>
    </w:p>
    <w:p w:rsidR="00042D03" w:rsidRDefault="00042D03" w:rsidP="00042D03">
      <w:pPr>
        <w:pStyle w:val="a9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hAnsi="Times New Roman" w:cs="Times New Roman"/>
          <w:sz w:val="24"/>
          <w:szCs w:val="24"/>
        </w:rPr>
        <w:t>Приклеить готовые элементы на коллективное панно</w:t>
      </w:r>
    </w:p>
    <w:p w:rsidR="00160BD3" w:rsidRPr="009F7AD5" w:rsidRDefault="00160BD3" w:rsidP="00160BD3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814F37" w:rsidRPr="009F7AD5" w:rsidRDefault="00814F37" w:rsidP="005447B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6B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 этап урока</w:t>
      </w: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8A6B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AF4674"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Итог урока.  (2 мин)</w:t>
      </w:r>
    </w:p>
    <w:p w:rsidR="00AF4674" w:rsidRPr="009F7AD5" w:rsidRDefault="00AF4674" w:rsidP="005447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Молодцы ребята. Выставьте свои работы на классной доске, прикрепив магнитами.</w:t>
      </w:r>
    </w:p>
    <w:p w:rsidR="008A6BC6" w:rsidRDefault="00AF4674" w:rsidP="005447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 xml:space="preserve">На ваших столах  лежат оранжевые листочки с вариантами вашего ответа. </w:t>
      </w:r>
    </w:p>
    <w:p w:rsidR="00AF4674" w:rsidRPr="009F7AD5" w:rsidRDefault="00AF4674" w:rsidP="005447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sz w:val="24"/>
          <w:szCs w:val="24"/>
        </w:rPr>
        <w:t>Впишите свой вариант -  как  вы себя оцениваете.</w:t>
      </w:r>
    </w:p>
    <w:p w:rsidR="00AF4674" w:rsidRPr="009F7AD5" w:rsidRDefault="00AF4674" w:rsidP="00AF467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Сегодня на уроке:</w:t>
      </w:r>
    </w:p>
    <w:p w:rsidR="00AF4674" w:rsidRPr="009F7AD5" w:rsidRDefault="00AF4674" w:rsidP="00AF467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Я смог …….</w:t>
      </w:r>
    </w:p>
    <w:p w:rsidR="00AF4674" w:rsidRPr="009F7AD5" w:rsidRDefault="00AF4674" w:rsidP="00AF467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Я могу похвалить себя и своих одноклассников …….</w:t>
      </w:r>
    </w:p>
    <w:p w:rsidR="00AF4674" w:rsidRPr="009F7AD5" w:rsidRDefault="00AF4674" w:rsidP="00AF467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Мне было трудно …….</w:t>
      </w:r>
    </w:p>
    <w:p w:rsidR="00AF4674" w:rsidRPr="009F7AD5" w:rsidRDefault="00AF4674" w:rsidP="00AF467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Мне было интересно …….</w:t>
      </w:r>
    </w:p>
    <w:p w:rsidR="00AF4674" w:rsidRPr="009F7AD5" w:rsidRDefault="00AF4674" w:rsidP="00AF4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7AD5">
        <w:rPr>
          <w:rFonts w:ascii="Times New Roman" w:eastAsia="Times New Roman" w:hAnsi="Times New Roman" w:cs="Times New Roman"/>
          <w:b/>
          <w:i/>
          <w:sz w:val="24"/>
          <w:szCs w:val="24"/>
        </w:rPr>
        <w:t>Своей работой на уроке я …….</w:t>
      </w:r>
    </w:p>
    <w:sectPr w:rsidR="00AF4674" w:rsidRPr="009F7AD5" w:rsidSect="0032317E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13" w:rsidRDefault="00FD0B13" w:rsidP="00682A14">
      <w:pPr>
        <w:spacing w:after="0" w:line="240" w:lineRule="auto"/>
      </w:pPr>
      <w:r>
        <w:separator/>
      </w:r>
    </w:p>
  </w:endnote>
  <w:endnote w:type="continuationSeparator" w:id="0">
    <w:p w:rsidR="00FD0B13" w:rsidRDefault="00FD0B13" w:rsidP="0068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13" w:rsidRDefault="00FD0B13" w:rsidP="00682A14">
      <w:pPr>
        <w:spacing w:after="0" w:line="240" w:lineRule="auto"/>
      </w:pPr>
      <w:r>
        <w:separator/>
      </w:r>
    </w:p>
  </w:footnote>
  <w:footnote w:type="continuationSeparator" w:id="0">
    <w:p w:rsidR="00FD0B13" w:rsidRDefault="00FD0B13" w:rsidP="0068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F37"/>
    <w:multiLevelType w:val="hybridMultilevel"/>
    <w:tmpl w:val="5876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4484"/>
    <w:multiLevelType w:val="hybridMultilevel"/>
    <w:tmpl w:val="A6BE718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51AD5"/>
    <w:multiLevelType w:val="hybridMultilevel"/>
    <w:tmpl w:val="5BCE5E72"/>
    <w:lvl w:ilvl="0" w:tplc="04D248FC">
      <w:start w:val="6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2DFF5BC2"/>
    <w:multiLevelType w:val="hybridMultilevel"/>
    <w:tmpl w:val="85E63B3E"/>
    <w:lvl w:ilvl="0" w:tplc="3D6E2D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1815907"/>
    <w:multiLevelType w:val="hybridMultilevel"/>
    <w:tmpl w:val="177E873C"/>
    <w:lvl w:ilvl="0" w:tplc="24D2050C">
      <w:start w:val="11"/>
      <w:numFmt w:val="decimal"/>
      <w:lvlText w:val="%1."/>
      <w:lvlJc w:val="left"/>
      <w:pPr>
        <w:ind w:left="143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3130FA5"/>
    <w:multiLevelType w:val="hybridMultilevel"/>
    <w:tmpl w:val="5876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45E2"/>
    <w:multiLevelType w:val="hybridMultilevel"/>
    <w:tmpl w:val="B7E0A9B4"/>
    <w:lvl w:ilvl="0" w:tplc="EBC2F9F0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12881"/>
    <w:multiLevelType w:val="hybridMultilevel"/>
    <w:tmpl w:val="D2E095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9120A"/>
    <w:multiLevelType w:val="hybridMultilevel"/>
    <w:tmpl w:val="1A2ED7B0"/>
    <w:lvl w:ilvl="0" w:tplc="04190001">
      <w:start w:val="1"/>
      <w:numFmt w:val="bullet"/>
      <w:lvlText w:val=""/>
      <w:lvlJc w:val="left"/>
      <w:pPr>
        <w:ind w:left="1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9" w15:restartNumberingAfterBreak="0">
    <w:nsid w:val="7F7045D3"/>
    <w:multiLevelType w:val="hybridMultilevel"/>
    <w:tmpl w:val="5876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EC2"/>
    <w:rsid w:val="00004DD5"/>
    <w:rsid w:val="00042D03"/>
    <w:rsid w:val="00057FAC"/>
    <w:rsid w:val="00080181"/>
    <w:rsid w:val="0009066B"/>
    <w:rsid w:val="000B34A2"/>
    <w:rsid w:val="0011717C"/>
    <w:rsid w:val="00133F12"/>
    <w:rsid w:val="00160BD3"/>
    <w:rsid w:val="001C4E60"/>
    <w:rsid w:val="001D4442"/>
    <w:rsid w:val="001F0EF6"/>
    <w:rsid w:val="0022663E"/>
    <w:rsid w:val="002319EB"/>
    <w:rsid w:val="0028700D"/>
    <w:rsid w:val="002B066D"/>
    <w:rsid w:val="0032317E"/>
    <w:rsid w:val="00360202"/>
    <w:rsid w:val="003D438E"/>
    <w:rsid w:val="003D5681"/>
    <w:rsid w:val="003F009A"/>
    <w:rsid w:val="00441735"/>
    <w:rsid w:val="00466EE5"/>
    <w:rsid w:val="00467975"/>
    <w:rsid w:val="00491D4E"/>
    <w:rsid w:val="004C0411"/>
    <w:rsid w:val="00502937"/>
    <w:rsid w:val="005447B3"/>
    <w:rsid w:val="00550AE8"/>
    <w:rsid w:val="005643BA"/>
    <w:rsid w:val="00564FA3"/>
    <w:rsid w:val="005739F8"/>
    <w:rsid w:val="005E6C21"/>
    <w:rsid w:val="005F5DFE"/>
    <w:rsid w:val="0062068B"/>
    <w:rsid w:val="00682A14"/>
    <w:rsid w:val="00695C90"/>
    <w:rsid w:val="006E6A8B"/>
    <w:rsid w:val="006E7670"/>
    <w:rsid w:val="006F084D"/>
    <w:rsid w:val="0075736A"/>
    <w:rsid w:val="00764A5C"/>
    <w:rsid w:val="0078414A"/>
    <w:rsid w:val="00795A32"/>
    <w:rsid w:val="007A63AA"/>
    <w:rsid w:val="007B2E1C"/>
    <w:rsid w:val="007C2E22"/>
    <w:rsid w:val="007F4A28"/>
    <w:rsid w:val="00807793"/>
    <w:rsid w:val="00814F37"/>
    <w:rsid w:val="0085140F"/>
    <w:rsid w:val="00856A81"/>
    <w:rsid w:val="008A6BC6"/>
    <w:rsid w:val="009275B1"/>
    <w:rsid w:val="009346CA"/>
    <w:rsid w:val="00941996"/>
    <w:rsid w:val="009705BC"/>
    <w:rsid w:val="009D4ECD"/>
    <w:rsid w:val="009E663A"/>
    <w:rsid w:val="009F7AD5"/>
    <w:rsid w:val="00A23551"/>
    <w:rsid w:val="00A50320"/>
    <w:rsid w:val="00A91FE9"/>
    <w:rsid w:val="00AB1EC2"/>
    <w:rsid w:val="00AC3A24"/>
    <w:rsid w:val="00AF4674"/>
    <w:rsid w:val="00B216D6"/>
    <w:rsid w:val="00B502FB"/>
    <w:rsid w:val="00B80305"/>
    <w:rsid w:val="00B80F9C"/>
    <w:rsid w:val="00BA33DF"/>
    <w:rsid w:val="00BD4CFF"/>
    <w:rsid w:val="00BE2163"/>
    <w:rsid w:val="00C02CA1"/>
    <w:rsid w:val="00C32AE8"/>
    <w:rsid w:val="00C60347"/>
    <w:rsid w:val="00C81A03"/>
    <w:rsid w:val="00C97684"/>
    <w:rsid w:val="00CB1709"/>
    <w:rsid w:val="00CF5C24"/>
    <w:rsid w:val="00D36EFA"/>
    <w:rsid w:val="00D47AE4"/>
    <w:rsid w:val="00D946B5"/>
    <w:rsid w:val="00D95E17"/>
    <w:rsid w:val="00DC2C23"/>
    <w:rsid w:val="00E17289"/>
    <w:rsid w:val="00E26FC2"/>
    <w:rsid w:val="00E357FB"/>
    <w:rsid w:val="00E36F2E"/>
    <w:rsid w:val="00E42167"/>
    <w:rsid w:val="00E93938"/>
    <w:rsid w:val="00EB0A2D"/>
    <w:rsid w:val="00EF636B"/>
    <w:rsid w:val="00F47C0F"/>
    <w:rsid w:val="00F6332B"/>
    <w:rsid w:val="00FD0B13"/>
    <w:rsid w:val="00FD7567"/>
    <w:rsid w:val="00FE00D6"/>
    <w:rsid w:val="00FF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3B76"/>
  <w15:docId w15:val="{667EE57E-A650-4DB4-B29E-EB8C4D87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36B"/>
    <w:pPr>
      <w:spacing w:after="0" w:line="240" w:lineRule="auto"/>
    </w:pPr>
    <w:rPr>
      <w:rFonts w:eastAsiaTheme="minorEastAsia"/>
      <w:lang w:eastAsia="ru-RU"/>
    </w:rPr>
  </w:style>
  <w:style w:type="character" w:customStyle="1" w:styleId="listcontentitemindex1w0is9">
    <w:name w:val="listcontentitemindex_1w0is9"/>
    <w:basedOn w:val="a0"/>
    <w:rsid w:val="006E6A8B"/>
  </w:style>
  <w:style w:type="table" w:styleId="a4">
    <w:name w:val="Table Grid"/>
    <w:basedOn w:val="a1"/>
    <w:uiPriority w:val="39"/>
    <w:rsid w:val="006E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A14"/>
  </w:style>
  <w:style w:type="paragraph" w:styleId="a7">
    <w:name w:val="footer"/>
    <w:basedOn w:val="a"/>
    <w:link w:val="a8"/>
    <w:uiPriority w:val="99"/>
    <w:unhideWhenUsed/>
    <w:rsid w:val="0068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A14"/>
  </w:style>
  <w:style w:type="paragraph" w:styleId="a9">
    <w:name w:val="List Paragraph"/>
    <w:basedOn w:val="a"/>
    <w:uiPriority w:val="34"/>
    <w:qFormat/>
    <w:rsid w:val="009E663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B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2803-715E-4A72-A13D-98C5A356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 Волченко</cp:lastModifiedBy>
  <cp:revision>43</cp:revision>
  <cp:lastPrinted>2021-12-23T04:44:00Z</cp:lastPrinted>
  <dcterms:created xsi:type="dcterms:W3CDTF">2021-12-21T02:35:00Z</dcterms:created>
  <dcterms:modified xsi:type="dcterms:W3CDTF">2024-01-16T16:27:00Z</dcterms:modified>
</cp:coreProperties>
</file>